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jc w:val="center"/>
        <w:rPr>
          <w:b/>
          <w:bCs/>
          <w:sz w:val="44"/>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锅炉水冷屏制作安装</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：JZNY-FYSWZ80-2024-053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二四</w:t>
      </w:r>
      <w:r>
        <w:rPr>
          <w:rFonts w:hint="eastAsia" w:ascii="黑体" w:hAnsi="宋体" w:eastAsia="黑体" w:cs="宋体"/>
          <w:bCs/>
          <w:sz w:val="32"/>
          <w:szCs w:val="32"/>
          <w:lang w:val="zh-CN"/>
        </w:rPr>
        <w:t>年</w:t>
      </w:r>
      <w:r>
        <w:rPr>
          <w:rFonts w:hint="eastAsia" w:ascii="黑体" w:hAnsi="宋体" w:eastAsia="黑体" w:cs="宋体"/>
          <w:bCs/>
          <w:sz w:val="32"/>
          <w:szCs w:val="32"/>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富裕九洲环境能源有限责任公司对富裕县2×40MW农林生物质热电联产项目（一期二期）锅炉水冷屏制作安装</w:t>
      </w:r>
      <w:r>
        <w:rPr>
          <w:rFonts w:hint="eastAsia"/>
        </w:rPr>
        <w:t>项目（招标编号：</w:t>
      </w:r>
      <w:r>
        <w:rPr>
          <w:rFonts w:hint="eastAsia"/>
          <w:bCs/>
        </w:rPr>
        <w:t>JZNY-FYSWZ80-2024-053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富裕县2×40MW农林生物质热电联产项目（一期二期）锅炉水冷屏制作安装。（</w:t>
      </w:r>
      <w:r>
        <w:rPr>
          <w:rFonts w:hint="eastAsia" w:hAnsi="宋体"/>
          <w:color w:val="000000"/>
        </w:rPr>
        <w:t>详细见图纸）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color w:val="000000"/>
          <w:szCs w:val="21"/>
        </w:rPr>
      </w:pPr>
      <w:r>
        <w:rPr>
          <w:rFonts w:hint="eastAsia"/>
          <w:color w:val="000000"/>
          <w:szCs w:val="21"/>
        </w:rPr>
        <w:t>交货地点：齐齐哈尔市富裕县工业园区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color w:val="FF0000"/>
        </w:rPr>
        <w:t>4</w:t>
      </w:r>
      <w:r>
        <w:rPr>
          <w:rFonts w:hint="eastAsia"/>
          <w:color w:val="FF0000"/>
        </w:rPr>
        <w:t>年04月</w:t>
      </w:r>
      <w:r>
        <w:rPr>
          <w:color w:val="FF0000"/>
        </w:rPr>
        <w:t>20</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w:t>
      </w:r>
      <w:r>
        <w:rPr>
          <w:rFonts w:ascii="宋体" w:hAnsi="宋体" w:cs="宋体"/>
          <w:color w:val="FF0000"/>
          <w:kern w:val="0"/>
          <w:szCs w:val="21"/>
        </w:rPr>
        <w:t>4</w:t>
      </w:r>
      <w:r>
        <w:rPr>
          <w:rFonts w:hint="eastAsia" w:ascii="宋体" w:hAnsi="宋体" w:cs="宋体"/>
          <w:color w:val="FF0000"/>
          <w:kern w:val="0"/>
          <w:szCs w:val="21"/>
        </w:rPr>
        <w:t>年03月</w:t>
      </w:r>
      <w:r>
        <w:rPr>
          <w:rFonts w:hint="eastAsia"/>
          <w:color w:val="FF0000"/>
          <w:lang w:val="en-US" w:eastAsia="zh-CN"/>
        </w:rPr>
        <w:t>20</w:t>
      </w:r>
      <w:r>
        <w:rPr>
          <w:rFonts w:hint="eastAsia" w:ascii="宋体" w:hAnsi="宋体"/>
          <w:color w:val="FF0000"/>
          <w:szCs w:val="21"/>
        </w:rPr>
        <w:t>日至2024年03月</w:t>
      </w:r>
      <w:r>
        <w:rPr>
          <w:rFonts w:hint="eastAsia" w:ascii="宋体" w:hAnsi="宋体"/>
          <w:color w:val="FF0000"/>
          <w:szCs w:val="21"/>
          <w:lang w:val="en-US" w:eastAsia="zh-CN"/>
        </w:rPr>
        <w:t>27</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bookmarkStart w:id="23" w:name="_GoBack"/>
      <w:bookmarkEnd w:id="23"/>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pPr>
              <w:spacing w:line="360" w:lineRule="auto"/>
              <w:rPr>
                <w:rFonts w:ascii="宋体" w:hAnsi="宋体" w:cs="宋体"/>
                <w:szCs w:val="21"/>
              </w:rPr>
            </w:pPr>
            <w:r>
              <w:rPr>
                <w:rFonts w:hint="eastAsia" w:ascii="宋体" w:hAnsi="宋体"/>
                <w:sz w:val="18"/>
                <w:szCs w:val="18"/>
              </w:rPr>
              <w:t>JZNY-FYSWZ80-2024-053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419464292"/>
      <w:bookmarkStart w:id="15" w:name="_Toc524861538"/>
      <w:bookmarkStart w:id="16" w:name="_Toc25923"/>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28</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年03月</w:t>
      </w:r>
      <w:r>
        <w:rPr>
          <w:rFonts w:hint="eastAsia" w:ascii="宋体" w:hAnsi="宋体" w:cs="宋体"/>
          <w:color w:val="FF0000"/>
          <w:kern w:val="0"/>
          <w:szCs w:val="21"/>
          <w:lang w:val="en-US" w:eastAsia="zh-CN"/>
        </w:rPr>
        <w:t>28日13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7"/>
      <w:bookmarkStart w:id="18" w:name="_Toc2514"/>
      <w:bookmarkStart w:id="19" w:name="_Toc419464291"/>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单位地址：哈尔滨市松北区九洲路609号</w:t>
      </w: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富裕县2×40MW农林生物质热电联产项目（一期二期）锅炉水冷屏制作安装（详见技术规范的供货范围）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齐齐哈尔市富裕县工业园区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yellow"/>
              </w:rPr>
              <w:t>202</w:t>
            </w:r>
            <w:r>
              <w:rPr>
                <w:color w:val="FF0000"/>
                <w:highlight w:val="yellow"/>
              </w:rPr>
              <w:t>4</w:t>
            </w:r>
            <w:r>
              <w:rPr>
                <w:rFonts w:hint="eastAsia"/>
                <w:color w:val="FF0000"/>
                <w:highlight w:val="yellow"/>
              </w:rPr>
              <w:t>年04月</w:t>
            </w:r>
            <w:r>
              <w:rPr>
                <w:color w:val="FF0000"/>
                <w:highlight w:val="yellow"/>
              </w:rPr>
              <w:t>20</w:t>
            </w:r>
            <w:r>
              <w:rPr>
                <w:rFonts w:hint="eastAsia"/>
                <w:color w:val="FF0000"/>
                <w:highlight w:val="yellow"/>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color w:val="auto"/>
                <w:szCs w:val="21"/>
                <w:highlight w:val="none"/>
              </w:rPr>
            </w:pPr>
            <w:r>
              <w:rPr>
                <w:rFonts w:hint="eastAsia"/>
                <w:szCs w:val="21"/>
              </w:rPr>
              <w:t>1</w:t>
            </w:r>
            <w:r>
              <w:rPr>
                <w:rFonts w:hint="eastAsia"/>
                <w:color w:val="auto"/>
                <w:szCs w:val="21"/>
                <w:highlight w:val="none"/>
              </w:rPr>
              <w:t>、金额：</w:t>
            </w:r>
            <w:r>
              <w:rPr>
                <w:rFonts w:hint="eastAsia"/>
                <w:color w:val="auto"/>
                <w:szCs w:val="21"/>
                <w:highlight w:val="none"/>
                <w:lang w:eastAsia="zh-CN"/>
              </w:rPr>
              <w:t>壹</w:t>
            </w:r>
            <w:r>
              <w:rPr>
                <w:rFonts w:hint="eastAsia"/>
                <w:color w:val="auto"/>
                <w:szCs w:val="21"/>
                <w:highlight w:val="none"/>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28</w:t>
            </w:r>
            <w:r>
              <w:rPr>
                <w:rFonts w:hint="eastAsia" w:ascii="宋体" w:hAnsi="宋体" w:cs="宋体"/>
                <w:color w:val="FF0000"/>
                <w:kern w:val="0"/>
                <w:szCs w:val="21"/>
                <w:lang w:eastAsia="zh-CN"/>
              </w:rPr>
              <w:t>日</w:t>
            </w:r>
            <w:r>
              <w:rPr>
                <w:rFonts w:hint="eastAsia" w:cs="宋体"/>
                <w:color w:val="FF0000"/>
                <w:szCs w:val="21"/>
              </w:rPr>
              <w:t>13</w:t>
            </w:r>
            <w:r>
              <w:rPr>
                <w:rFonts w:hint="eastAsia" w:cs="宋体"/>
                <w:color w:val="FF0000"/>
                <w:szCs w:val="21"/>
                <w:lang w:eastAsia="zh-CN"/>
              </w:rPr>
              <w:t>：</w:t>
            </w:r>
            <w:r>
              <w:rPr>
                <w:rFonts w:hint="eastAsia" w:cs="宋体"/>
                <w:color w:val="FF0000"/>
                <w:szCs w:val="21"/>
                <w:lang w:val="en-US" w:eastAsia="zh-CN"/>
              </w:rPr>
              <w:t>30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2024年03月</w:t>
            </w:r>
            <w:r>
              <w:rPr>
                <w:rFonts w:hint="eastAsia" w:cs="宋体"/>
                <w:color w:val="FF0000"/>
                <w:szCs w:val="21"/>
                <w:lang w:val="en-US" w:eastAsia="zh-CN"/>
              </w:rPr>
              <w:t>28</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9E43CD0"/>
    <w:rsid w:val="09E43CD0"/>
    <w:rsid w:val="1801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2024-03-20T05:32:00Z</dcterms:created>
  <dc:creator>Administrator</dc:creator>
  <cp:lastModifiedBy>Administrator</cp:lastModifiedBy>
  <dcterms:modified xsi:type="dcterms:W3CDTF">2024-03-20T06:17:34Z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3808FC29B8D04843BF1745957499445A_11</vt:lpwstr>
  </property>
</Properties>
</file>