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5C" w:rsidRPr="00D67F8C" w:rsidRDefault="00D67F8C" w:rsidP="00D67F8C">
      <w:pPr>
        <w:widowControl/>
        <w:shd w:val="clear" w:color="auto" w:fill="FFFFFF"/>
        <w:wordWrap w:val="0"/>
        <w:spacing w:line="300" w:lineRule="atLeast"/>
        <w:ind w:right="-60"/>
        <w:jc w:val="center"/>
        <w:rPr>
          <w:rFonts w:ascii="黑体" w:eastAsia="黑体" w:hAnsi="黑体" w:cs="Arial" w:hint="eastAsia"/>
          <w:b/>
          <w:bCs/>
          <w:color w:val="232323"/>
          <w:kern w:val="0"/>
          <w:sz w:val="44"/>
          <w:szCs w:val="44"/>
        </w:rPr>
      </w:pPr>
      <w:bookmarkStart w:id="0" w:name="OLE_LINK1"/>
      <w:bookmarkStart w:id="1" w:name="OLE_LINK2"/>
      <w:r w:rsidRPr="00D67F8C">
        <w:rPr>
          <w:rFonts w:ascii="黑体" w:eastAsia="黑体" w:hAnsi="黑体" w:cs="Arial" w:hint="eastAsia"/>
          <w:b/>
          <w:bCs/>
          <w:color w:val="232323"/>
          <w:kern w:val="0"/>
          <w:sz w:val="44"/>
          <w:szCs w:val="44"/>
        </w:rPr>
        <w:t>哈尔滨九洲集团股份有限公司</w:t>
      </w:r>
    </w:p>
    <w:p w:rsidR="00D67F8C" w:rsidRPr="00D67F8C" w:rsidRDefault="00D67F8C" w:rsidP="00D67F8C">
      <w:pPr>
        <w:widowControl/>
        <w:shd w:val="clear" w:color="auto" w:fill="FFFFFF"/>
        <w:wordWrap w:val="0"/>
        <w:spacing w:line="300" w:lineRule="atLeast"/>
        <w:ind w:right="-60"/>
        <w:jc w:val="center"/>
        <w:rPr>
          <w:rFonts w:ascii="黑体" w:eastAsia="黑体" w:hAnsi="黑体" w:cs="Arial"/>
          <w:b/>
          <w:bCs/>
          <w:color w:val="232323"/>
          <w:kern w:val="0"/>
          <w:sz w:val="44"/>
          <w:szCs w:val="44"/>
        </w:rPr>
      </w:pPr>
      <w:r w:rsidRPr="00D67F8C">
        <w:rPr>
          <w:rFonts w:ascii="黑体" w:eastAsia="黑体" w:hAnsi="黑体" w:cs="Arial" w:hint="eastAsia"/>
          <w:b/>
          <w:bCs/>
          <w:color w:val="232323"/>
          <w:kern w:val="0"/>
          <w:sz w:val="44"/>
          <w:szCs w:val="44"/>
        </w:rPr>
        <w:t>九洲运营总部项目办公楼电梯采购项目</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宋体" w:eastAsia="宋体" w:hAnsi="宋体" w:cs="宋体" w:hint="eastAsia"/>
          <w:b/>
          <w:bCs/>
          <w:color w:val="232323"/>
          <w:kern w:val="0"/>
          <w:sz w:val="44"/>
          <w:szCs w:val="44"/>
        </w:rPr>
        <w:t> </w:t>
      </w:r>
    </w:p>
    <w:p w:rsidR="009E7A5C" w:rsidRPr="009E7A5C" w:rsidRDefault="009E7A5C" w:rsidP="009E7A5C">
      <w:pPr>
        <w:widowControl/>
        <w:shd w:val="clear" w:color="auto" w:fill="FFFFFF"/>
        <w:wordWrap w:val="0"/>
        <w:spacing w:line="300" w:lineRule="atLeast"/>
        <w:ind w:right="-60"/>
        <w:jc w:val="center"/>
        <w:rPr>
          <w:rFonts w:ascii="Arial" w:eastAsia="宋体" w:hAnsi="Arial" w:cs="Arial"/>
          <w:color w:val="232323"/>
          <w:kern w:val="0"/>
          <w:sz w:val="19"/>
          <w:szCs w:val="19"/>
        </w:rPr>
      </w:pPr>
      <w:r w:rsidRPr="009E7A5C">
        <w:rPr>
          <w:rFonts w:ascii="黑体" w:eastAsia="黑体" w:hAnsi="黑体" w:cs="Arial" w:hint="eastAsia"/>
          <w:b/>
          <w:bCs/>
          <w:color w:val="232323"/>
          <w:kern w:val="0"/>
          <w:sz w:val="44"/>
          <w:szCs w:val="44"/>
        </w:rPr>
        <w:t>招标公告</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Pr="00D67F8C" w:rsidRDefault="009E7A5C" w:rsidP="009E7A5C">
      <w:pPr>
        <w:widowControl/>
        <w:shd w:val="clear" w:color="auto" w:fill="FFFFFF"/>
        <w:wordWrap w:val="0"/>
        <w:jc w:val="center"/>
        <w:rPr>
          <w:rFonts w:ascii="黑体" w:eastAsia="黑体" w:hAnsi="黑体" w:cs="Arial"/>
          <w:color w:val="232323"/>
          <w:kern w:val="0"/>
          <w:sz w:val="36"/>
          <w:szCs w:val="36"/>
        </w:rPr>
      </w:pPr>
      <w:r w:rsidRPr="009E7A5C">
        <w:rPr>
          <w:rFonts w:ascii="黑体" w:eastAsia="黑体" w:hAnsi="黑体" w:cs="Arial" w:hint="eastAsia"/>
          <w:color w:val="232323"/>
          <w:kern w:val="0"/>
          <w:sz w:val="36"/>
          <w:szCs w:val="36"/>
        </w:rPr>
        <w:t>招标编号：</w:t>
      </w:r>
      <w:r w:rsidR="00D67F8C" w:rsidRPr="00D67F8C">
        <w:rPr>
          <w:rFonts w:ascii="黑体" w:eastAsia="黑体" w:hAnsi="黑体" w:cs="Arial" w:hint="eastAsia"/>
          <w:color w:val="232323"/>
          <w:kern w:val="0"/>
          <w:sz w:val="36"/>
          <w:szCs w:val="36"/>
        </w:rPr>
        <w:t>JZJT-ZBDL-2023-013</w:t>
      </w:r>
    </w:p>
    <w:p w:rsidR="009E7A5C" w:rsidRPr="009E7A5C" w:rsidRDefault="009E7A5C" w:rsidP="009E7A5C">
      <w:pPr>
        <w:widowControl/>
        <w:shd w:val="clear" w:color="auto" w:fill="FFFFFF"/>
        <w:wordWrap w:val="0"/>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6"/>
          <w:szCs w:val="36"/>
        </w:rPr>
        <w:t> </w:t>
      </w:r>
    </w:p>
    <w:p w:rsidR="009E7A5C" w:rsidRDefault="009E7A5C" w:rsidP="009E7A5C">
      <w:pPr>
        <w:widowControl/>
        <w:shd w:val="clear" w:color="auto" w:fill="FFFFFF"/>
        <w:wordWrap w:val="0"/>
        <w:ind w:left="-181" w:right="-62"/>
        <w:jc w:val="center"/>
        <w:rPr>
          <w:rFonts w:ascii="宋体" w:eastAsia="宋体" w:hAnsi="宋体" w:cs="宋体" w:hint="eastAsia"/>
          <w:color w:val="232323"/>
          <w:kern w:val="0"/>
          <w:sz w:val="32"/>
          <w:szCs w:val="32"/>
        </w:rPr>
      </w:pPr>
      <w:r w:rsidRPr="009E7A5C">
        <w:rPr>
          <w:rFonts w:ascii="宋体" w:eastAsia="宋体" w:hAnsi="宋体" w:cs="宋体" w:hint="eastAsia"/>
          <w:color w:val="232323"/>
          <w:kern w:val="0"/>
          <w:sz w:val="32"/>
          <w:szCs w:val="32"/>
        </w:rPr>
        <w:t> </w:t>
      </w:r>
    </w:p>
    <w:p w:rsidR="00D67F8C" w:rsidRPr="009E7A5C" w:rsidRDefault="00D67F8C" w:rsidP="009E7A5C">
      <w:pPr>
        <w:widowControl/>
        <w:shd w:val="clear" w:color="auto" w:fill="FFFFFF"/>
        <w:wordWrap w:val="0"/>
        <w:ind w:left="-181" w:right="-62"/>
        <w:jc w:val="center"/>
        <w:rPr>
          <w:rFonts w:ascii="Arial" w:eastAsia="宋体" w:hAnsi="Arial" w:cs="Arial"/>
          <w:color w:val="232323"/>
          <w:kern w:val="0"/>
          <w:sz w:val="19"/>
          <w:szCs w:val="19"/>
        </w:rPr>
      </w:pPr>
    </w:p>
    <w:p w:rsidR="009E7A5C" w:rsidRPr="009E7A5C" w:rsidRDefault="009E7A5C" w:rsidP="009E7A5C">
      <w:pPr>
        <w:widowControl/>
        <w:shd w:val="clear" w:color="auto" w:fill="FFFFFF"/>
        <w:wordWrap w:val="0"/>
        <w:ind w:left="-181" w:right="-62"/>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2"/>
          <w:szCs w:val="32"/>
        </w:rPr>
        <w:t> </w:t>
      </w:r>
    </w:p>
    <w:p w:rsidR="009E7A5C" w:rsidRPr="009E7A5C" w:rsidRDefault="009E7A5C" w:rsidP="009E7A5C">
      <w:pPr>
        <w:widowControl/>
        <w:shd w:val="clear" w:color="auto" w:fill="FFFFFF"/>
        <w:wordWrap w:val="0"/>
        <w:ind w:left="-181" w:right="-62"/>
        <w:jc w:val="center"/>
        <w:rPr>
          <w:rFonts w:ascii="Arial" w:eastAsia="宋体" w:hAnsi="Arial" w:cs="Arial"/>
          <w:color w:val="232323"/>
          <w:kern w:val="0"/>
          <w:sz w:val="19"/>
          <w:szCs w:val="19"/>
        </w:rPr>
      </w:pPr>
      <w:r w:rsidRPr="009E7A5C">
        <w:rPr>
          <w:rFonts w:ascii="宋体" w:eastAsia="宋体" w:hAnsi="宋体" w:cs="宋体" w:hint="eastAsia"/>
          <w:color w:val="232323"/>
          <w:kern w:val="0"/>
          <w:sz w:val="32"/>
          <w:szCs w:val="32"/>
        </w:rPr>
        <w:t> </w:t>
      </w:r>
    </w:p>
    <w:p w:rsidR="009E7A5C" w:rsidRPr="009E7A5C" w:rsidRDefault="009E7A5C" w:rsidP="009E7A5C">
      <w:pPr>
        <w:widowControl/>
        <w:shd w:val="clear" w:color="auto" w:fill="FFFFFF"/>
        <w:wordWrap w:val="0"/>
        <w:spacing w:line="300" w:lineRule="atLeast"/>
        <w:ind w:left="-181" w:right="-62"/>
        <w:jc w:val="center"/>
        <w:rPr>
          <w:rFonts w:ascii="Arial" w:eastAsia="宋体" w:hAnsi="Arial" w:cs="Arial"/>
          <w:color w:val="232323"/>
          <w:kern w:val="0"/>
          <w:sz w:val="19"/>
          <w:szCs w:val="19"/>
        </w:rPr>
      </w:pPr>
      <w:r w:rsidRPr="009E7A5C">
        <w:rPr>
          <w:rFonts w:ascii="黑体" w:eastAsia="黑体" w:hAnsi="黑体" w:cs="Arial" w:hint="eastAsia"/>
          <w:color w:val="232323"/>
          <w:kern w:val="0"/>
          <w:sz w:val="28"/>
          <w:szCs w:val="28"/>
        </w:rPr>
        <w:t>招标人：哈尔滨九洲集团股份有限公司</w:t>
      </w:r>
    </w:p>
    <w:p w:rsidR="009E7A5C" w:rsidRPr="009E7A5C" w:rsidRDefault="009E7A5C" w:rsidP="009E7A5C">
      <w:pPr>
        <w:widowControl/>
        <w:shd w:val="clear" w:color="auto" w:fill="FFFFFF"/>
        <w:wordWrap w:val="0"/>
        <w:spacing w:line="300" w:lineRule="atLeast"/>
        <w:ind w:left="-181" w:right="-62"/>
        <w:jc w:val="center"/>
        <w:rPr>
          <w:rFonts w:ascii="Arial" w:eastAsia="宋体" w:hAnsi="Arial" w:cs="Arial"/>
          <w:color w:val="232323"/>
          <w:kern w:val="0"/>
          <w:sz w:val="19"/>
          <w:szCs w:val="19"/>
        </w:rPr>
      </w:pPr>
      <w:r w:rsidRPr="009E7A5C">
        <w:rPr>
          <w:rFonts w:ascii="黑体" w:eastAsia="黑体" w:hAnsi="黑体" w:cs="Arial" w:hint="eastAsia"/>
          <w:color w:val="232323"/>
          <w:kern w:val="0"/>
          <w:sz w:val="28"/>
          <w:szCs w:val="28"/>
        </w:rPr>
        <w:t>中国·哈尔滨松北区</w:t>
      </w:r>
    </w:p>
    <w:p w:rsidR="009E7A5C" w:rsidRPr="009E7A5C" w:rsidRDefault="009E7A5C" w:rsidP="009E7A5C">
      <w:pPr>
        <w:widowControl/>
        <w:shd w:val="clear" w:color="auto" w:fill="FFFFFF"/>
        <w:wordWrap w:val="0"/>
        <w:ind w:left="-181" w:right="-62"/>
        <w:jc w:val="left"/>
        <w:rPr>
          <w:rFonts w:ascii="Arial" w:eastAsia="宋体" w:hAnsi="Arial" w:cs="Arial"/>
          <w:color w:val="232323"/>
          <w:kern w:val="0"/>
          <w:sz w:val="19"/>
          <w:szCs w:val="19"/>
        </w:rPr>
      </w:pPr>
      <w:r w:rsidRPr="009E7A5C">
        <w:rPr>
          <w:rFonts w:ascii="宋体" w:eastAsia="宋体" w:hAnsi="宋体" w:cs="宋体" w:hint="eastAsia"/>
          <w:color w:val="232323"/>
          <w:kern w:val="0"/>
          <w:sz w:val="28"/>
          <w:szCs w:val="28"/>
        </w:rPr>
        <w:t> </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黑体" w:eastAsia="黑体" w:hAnsi="黑体" w:cs="Arial" w:hint="eastAsia"/>
          <w:color w:val="232323"/>
          <w:kern w:val="0"/>
          <w:sz w:val="32"/>
          <w:szCs w:val="32"/>
        </w:rPr>
        <w:t>二〇二</w:t>
      </w:r>
      <w:r>
        <w:rPr>
          <w:rFonts w:ascii="黑体" w:eastAsia="黑体" w:hAnsi="黑体" w:cs="Arial" w:hint="eastAsia"/>
          <w:color w:val="232323"/>
          <w:kern w:val="0"/>
          <w:sz w:val="32"/>
          <w:szCs w:val="32"/>
        </w:rPr>
        <w:t>三</w:t>
      </w:r>
      <w:r w:rsidRPr="009E7A5C">
        <w:rPr>
          <w:rFonts w:ascii="黑体" w:eastAsia="黑体" w:hAnsi="黑体" w:cs="Arial" w:hint="eastAsia"/>
          <w:color w:val="232323"/>
          <w:kern w:val="0"/>
          <w:sz w:val="32"/>
          <w:szCs w:val="32"/>
        </w:rPr>
        <w:t>年</w:t>
      </w:r>
      <w:r w:rsidR="00D67F8C">
        <w:rPr>
          <w:rFonts w:ascii="黑体" w:eastAsia="黑体" w:hAnsi="黑体" w:cs="Arial" w:hint="eastAsia"/>
          <w:color w:val="232323"/>
          <w:kern w:val="0"/>
          <w:sz w:val="32"/>
          <w:szCs w:val="32"/>
        </w:rPr>
        <w:t>12</w:t>
      </w:r>
      <w:r w:rsidRPr="009E7A5C">
        <w:rPr>
          <w:rFonts w:ascii="黑体" w:eastAsia="黑体" w:hAnsi="黑体" w:cs="Arial" w:hint="eastAsia"/>
          <w:color w:val="232323"/>
          <w:kern w:val="0"/>
          <w:sz w:val="32"/>
          <w:szCs w:val="32"/>
        </w:rPr>
        <w:t>月</w:t>
      </w: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bookmarkStart w:id="2" w:name="_Toc30684"/>
      <w:bookmarkStart w:id="3" w:name="_Toc248647666"/>
      <w:bookmarkEnd w:id="2"/>
      <w:r w:rsidRPr="009E7A5C">
        <w:rPr>
          <w:rFonts w:ascii="宋体" w:eastAsia="宋体" w:hAnsi="宋体" w:cs="宋体" w:hint="eastAsia"/>
          <w:color w:val="333333"/>
          <w:kern w:val="0"/>
          <w:sz w:val="48"/>
          <w:szCs w:val="48"/>
        </w:rPr>
        <w:t> </w:t>
      </w:r>
      <w:bookmarkEnd w:id="3"/>
    </w:p>
    <w:p w:rsidR="009E7A5C" w:rsidRPr="009E7A5C" w:rsidRDefault="009E7A5C" w:rsidP="009E7A5C">
      <w:pPr>
        <w:widowControl/>
        <w:shd w:val="clear" w:color="auto" w:fill="FFFFFF"/>
        <w:wordWrap w:val="0"/>
        <w:jc w:val="left"/>
        <w:rPr>
          <w:rFonts w:ascii="Arial" w:eastAsia="宋体" w:hAnsi="Arial" w:cs="Arial"/>
          <w:color w:val="232323"/>
          <w:kern w:val="0"/>
          <w:sz w:val="19"/>
          <w:szCs w:val="19"/>
        </w:rPr>
      </w:pPr>
      <w:r w:rsidRPr="009E7A5C">
        <w:rPr>
          <w:rFonts w:ascii="Arial" w:eastAsia="宋体" w:hAnsi="Arial" w:cs="Arial"/>
          <w:color w:val="232323"/>
          <w:kern w:val="0"/>
          <w:sz w:val="19"/>
          <w:szCs w:val="19"/>
        </w:rPr>
        <w:t> </w:t>
      </w:r>
    </w:p>
    <w:p w:rsidR="009E7A5C" w:rsidRDefault="009E7A5C" w:rsidP="009E7A5C">
      <w:pPr>
        <w:widowControl/>
        <w:shd w:val="clear" w:color="auto" w:fill="FFFFFF"/>
        <w:wordWrap w:val="0"/>
        <w:spacing w:line="300" w:lineRule="atLeast"/>
        <w:jc w:val="left"/>
        <w:rPr>
          <w:rFonts w:ascii="Arial" w:eastAsia="宋体" w:hAnsi="Arial" w:cs="Arial"/>
          <w:b/>
          <w:bCs/>
          <w:color w:val="232323"/>
          <w:kern w:val="0"/>
          <w:sz w:val="28"/>
          <w:szCs w:val="28"/>
        </w:rPr>
      </w:pP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r w:rsidRPr="009E7A5C">
        <w:rPr>
          <w:rFonts w:ascii="Arial" w:eastAsia="宋体" w:hAnsi="Arial" w:cs="Arial"/>
          <w:b/>
          <w:bCs/>
          <w:color w:val="232323"/>
          <w:kern w:val="0"/>
          <w:sz w:val="28"/>
          <w:szCs w:val="28"/>
        </w:rPr>
        <w:lastRenderedPageBreak/>
        <w:t>1.1</w:t>
      </w:r>
      <w:r w:rsidRPr="009E7A5C">
        <w:rPr>
          <w:rFonts w:ascii="宋体" w:eastAsia="宋体" w:hAnsi="宋体" w:cs="Arial" w:hint="eastAsia"/>
          <w:b/>
          <w:bCs/>
          <w:color w:val="232323"/>
          <w:kern w:val="0"/>
          <w:sz w:val="28"/>
          <w:szCs w:val="28"/>
        </w:rPr>
        <w:t>招标公告</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宋体" w:eastAsia="宋体" w:hAnsi="宋体" w:cs="Arial" w:hint="eastAsia"/>
          <w:b/>
          <w:bCs/>
          <w:color w:val="232323"/>
          <w:kern w:val="0"/>
          <w:sz w:val="19"/>
          <w:szCs w:val="19"/>
        </w:rPr>
        <w:t>招标公告</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r w:rsidRPr="009E7A5C">
        <w:rPr>
          <w:rFonts w:ascii="Arial" w:eastAsia="宋体" w:hAnsi="Arial" w:cs="Arial"/>
          <w:b/>
          <w:bCs/>
          <w:color w:val="232323"/>
          <w:kern w:val="0"/>
          <w:sz w:val="19"/>
          <w:szCs w:val="19"/>
        </w:rPr>
        <w:t> </w:t>
      </w:r>
    </w:p>
    <w:p w:rsidR="009E7A5C" w:rsidRPr="002251CD" w:rsidRDefault="009E7A5C" w:rsidP="009E7A5C">
      <w:pPr>
        <w:widowControl/>
        <w:shd w:val="clear" w:color="auto" w:fill="FFFFFF"/>
        <w:wordWrap w:val="0"/>
        <w:ind w:firstLine="570"/>
        <w:jc w:val="left"/>
        <w:rPr>
          <w:rFonts w:ascii="宋体" w:eastAsia="宋体" w:hAnsi="宋体" w:cs="Arial"/>
          <w:color w:val="232323"/>
          <w:kern w:val="0"/>
          <w:sz w:val="19"/>
        </w:rPr>
      </w:pPr>
      <w:r w:rsidRPr="009E7A5C">
        <w:rPr>
          <w:rFonts w:ascii="宋体" w:eastAsia="宋体" w:hAnsi="宋体" w:cs="Arial" w:hint="eastAsia"/>
          <w:color w:val="232323"/>
          <w:kern w:val="0"/>
          <w:sz w:val="19"/>
        </w:rPr>
        <w:t>哈尔滨九洲集团股份有限公司对</w:t>
      </w:r>
      <w:r w:rsidR="002251CD" w:rsidRPr="002251CD">
        <w:rPr>
          <w:rFonts w:ascii="宋体" w:eastAsia="宋体" w:hAnsi="宋体" w:cs="Arial" w:hint="eastAsia"/>
          <w:color w:val="232323"/>
          <w:kern w:val="0"/>
          <w:sz w:val="19"/>
        </w:rPr>
        <w:t>九洲运营总部项目办公楼电梯采购项目</w:t>
      </w:r>
      <w:r w:rsidRPr="002251CD">
        <w:rPr>
          <w:rFonts w:ascii="宋体" w:eastAsia="宋体" w:hAnsi="宋体" w:cs="Arial" w:hint="eastAsia"/>
          <w:color w:val="232323"/>
          <w:kern w:val="0"/>
          <w:sz w:val="19"/>
        </w:rPr>
        <w:t>（</w:t>
      </w:r>
      <w:r w:rsidR="002251CD" w:rsidRPr="002251CD">
        <w:rPr>
          <w:rFonts w:ascii="宋体" w:eastAsia="宋体" w:hAnsi="宋体" w:cs="Arial" w:hint="eastAsia"/>
          <w:color w:val="232323"/>
          <w:kern w:val="0"/>
          <w:sz w:val="19"/>
        </w:rPr>
        <w:t>JZJT-ZBDL-2023-013</w:t>
      </w:r>
      <w:r w:rsidRPr="002251CD">
        <w:rPr>
          <w:rFonts w:ascii="宋体" w:eastAsia="宋体" w:hAnsi="宋体" w:cs="Arial" w:hint="eastAsia"/>
          <w:color w:val="232323"/>
          <w:kern w:val="0"/>
          <w:sz w:val="19"/>
        </w:rPr>
        <w:t>）进行国内邀请合格的企业参加投标。</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4" w:name="_Toc32222"/>
      <w:bookmarkStart w:id="5" w:name="_Toc524861530"/>
      <w:bookmarkEnd w:id="4"/>
      <w:r w:rsidRPr="009E7A5C">
        <w:rPr>
          <w:rFonts w:ascii="宋体" w:eastAsia="宋体" w:hAnsi="宋体" w:cs="Arial" w:hint="eastAsia"/>
          <w:b/>
          <w:bCs/>
          <w:color w:val="000000"/>
          <w:kern w:val="0"/>
          <w:sz w:val="19"/>
          <w:szCs w:val="19"/>
        </w:rPr>
        <w:t>一、招标内容：</w:t>
      </w:r>
      <w:bookmarkEnd w:id="5"/>
    </w:p>
    <w:p w:rsidR="002251CD" w:rsidRPr="002251CD" w:rsidRDefault="002251CD" w:rsidP="002251CD">
      <w:pPr>
        <w:spacing w:before="78" w:line="360" w:lineRule="auto"/>
        <w:rPr>
          <w:rFonts w:ascii="宋体" w:eastAsia="宋体" w:hAnsi="宋体" w:cs="Arial"/>
          <w:b/>
          <w:color w:val="FF0000"/>
          <w:kern w:val="0"/>
          <w:sz w:val="19"/>
        </w:rPr>
      </w:pPr>
      <w:bookmarkStart w:id="6" w:name="_Toc524861531"/>
      <w:bookmarkEnd w:id="6"/>
      <w:r w:rsidRPr="002251CD">
        <w:rPr>
          <w:rFonts w:ascii="宋体" w:eastAsia="宋体" w:hAnsi="宋体" w:cs="Arial" w:hint="eastAsia"/>
          <w:color w:val="232323"/>
          <w:kern w:val="0"/>
          <w:sz w:val="19"/>
        </w:rPr>
        <w:t>九洲运营总部项目办公楼电梯采购项目</w:t>
      </w:r>
      <w:r>
        <w:rPr>
          <w:rFonts w:ascii="宋体" w:eastAsia="宋体" w:hAnsi="宋体" w:cs="宋体"/>
          <w:spacing w:val="-2"/>
          <w:sz w:val="24"/>
          <w:szCs w:val="24"/>
        </w:rPr>
        <w:t>：</w:t>
      </w:r>
      <w:r w:rsidRPr="002251CD">
        <w:rPr>
          <w:rFonts w:ascii="宋体" w:eastAsia="宋体" w:hAnsi="宋体" w:cs="Arial" w:hint="eastAsia"/>
          <w:b/>
          <w:color w:val="FF0000"/>
          <w:kern w:val="0"/>
          <w:sz w:val="19"/>
          <w:highlight w:val="yellow"/>
        </w:rPr>
        <w:t>新建办公楼电梯系统，轿厢尺寸2m</w:t>
      </w:r>
      <w:r w:rsidRPr="002251CD">
        <w:rPr>
          <w:rFonts w:ascii="宋体" w:eastAsia="宋体" w:hAnsi="宋体" w:cs="Arial"/>
          <w:b/>
          <w:color w:val="FF0000"/>
          <w:kern w:val="0"/>
          <w:sz w:val="19"/>
          <w:highlight w:val="yellow"/>
        </w:rPr>
        <w:t>×</w:t>
      </w:r>
      <w:r w:rsidRPr="002251CD">
        <w:rPr>
          <w:rFonts w:ascii="宋体" w:eastAsia="宋体" w:hAnsi="宋体" w:cs="Arial" w:hint="eastAsia"/>
          <w:b/>
          <w:color w:val="FF0000"/>
          <w:kern w:val="0"/>
          <w:sz w:val="19"/>
          <w:highlight w:val="yellow"/>
        </w:rPr>
        <w:t>1.5m，停站6层，电梯数量2台，具体采购要求详见图纸。</w:t>
      </w:r>
    </w:p>
    <w:p w:rsidR="009E7A5C" w:rsidRPr="009E7A5C" w:rsidRDefault="009E7A5C" w:rsidP="002251CD">
      <w:pPr>
        <w:pStyle w:val="3"/>
        <w:adjustRightInd w:val="0"/>
        <w:snapToGrid w:val="0"/>
        <w:spacing w:line="560" w:lineRule="exact"/>
        <w:ind w:leftChars="0" w:left="0" w:firstLineChars="200" w:firstLine="381"/>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二、资金来源：</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企业自筹资金。</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7" w:name="_Toc524861532"/>
      <w:bookmarkStart w:id="8" w:name="_Toc636"/>
      <w:bookmarkEnd w:id="7"/>
      <w:r w:rsidRPr="009E7A5C">
        <w:rPr>
          <w:rFonts w:ascii="宋体" w:eastAsia="宋体" w:hAnsi="宋体" w:cs="Arial" w:hint="eastAsia"/>
          <w:b/>
          <w:bCs/>
          <w:color w:val="000000"/>
          <w:kern w:val="0"/>
          <w:sz w:val="19"/>
          <w:szCs w:val="19"/>
        </w:rPr>
        <w:t>三、工程地点与交货期：</w:t>
      </w:r>
      <w:bookmarkEnd w:id="8"/>
    </w:p>
    <w:p w:rsidR="002251CD" w:rsidRDefault="009E7A5C" w:rsidP="009E7A5C">
      <w:pPr>
        <w:widowControl/>
        <w:shd w:val="clear" w:color="auto" w:fill="FFFFFF"/>
        <w:wordWrap w:val="0"/>
        <w:spacing w:line="300" w:lineRule="atLeast"/>
        <w:ind w:left="178" w:firstLine="535"/>
        <w:jc w:val="left"/>
        <w:rPr>
          <w:rFonts w:ascii="宋体" w:eastAsia="宋体" w:hAnsi="宋体" w:cs="Arial" w:hint="eastAsia"/>
          <w:color w:val="000000"/>
          <w:kern w:val="0"/>
          <w:sz w:val="19"/>
          <w:szCs w:val="19"/>
        </w:rPr>
      </w:pPr>
      <w:r w:rsidRPr="009E7A5C">
        <w:rPr>
          <w:rFonts w:ascii="宋体" w:eastAsia="宋体" w:hAnsi="宋体" w:cs="Arial" w:hint="eastAsia"/>
          <w:color w:val="000000"/>
          <w:kern w:val="0"/>
          <w:sz w:val="19"/>
          <w:szCs w:val="19"/>
        </w:rPr>
        <w:t>交货地点：</w:t>
      </w:r>
      <w:r w:rsidR="002251CD" w:rsidRPr="002251CD">
        <w:rPr>
          <w:rFonts w:ascii="宋体" w:eastAsia="宋体" w:hAnsi="宋体" w:cs="Arial"/>
          <w:color w:val="000000"/>
          <w:kern w:val="0"/>
          <w:sz w:val="19"/>
          <w:szCs w:val="19"/>
        </w:rPr>
        <w:t>黑龙江省</w:t>
      </w:r>
      <w:r w:rsidR="002251CD" w:rsidRPr="002251CD">
        <w:rPr>
          <w:rFonts w:ascii="宋体" w:eastAsia="宋体" w:hAnsi="宋体" w:cs="Arial" w:hint="eastAsia"/>
          <w:color w:val="000000"/>
          <w:kern w:val="0"/>
          <w:sz w:val="19"/>
          <w:szCs w:val="19"/>
        </w:rPr>
        <w:t>哈尔滨市松北区九洲集团零碳产业园内</w:t>
      </w:r>
    </w:p>
    <w:p w:rsidR="009E7A5C" w:rsidRPr="009E7A5C" w:rsidRDefault="009E7A5C"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sidRPr="009E7A5C">
        <w:rPr>
          <w:rFonts w:ascii="宋体" w:eastAsia="宋体" w:hAnsi="宋体" w:cs="Arial" w:hint="eastAsia"/>
          <w:color w:val="000000"/>
          <w:kern w:val="0"/>
          <w:sz w:val="19"/>
          <w:szCs w:val="19"/>
        </w:rPr>
        <w:t>交货期：</w:t>
      </w:r>
      <w:r w:rsidRPr="009E7A5C">
        <w:rPr>
          <w:rFonts w:ascii="宋体" w:eastAsia="宋体" w:hAnsi="宋体" w:cs="Arial" w:hint="eastAsia"/>
          <w:color w:val="FF0000"/>
          <w:kern w:val="0"/>
          <w:sz w:val="19"/>
          <w:szCs w:val="19"/>
          <w:shd w:val="clear" w:color="auto" w:fill="FFFF00"/>
        </w:rPr>
        <w:t>合同签订后</w:t>
      </w:r>
      <w:r w:rsidR="002251CD">
        <w:rPr>
          <w:rFonts w:ascii="Arial" w:eastAsia="宋体" w:hAnsi="Arial" w:cs="Arial" w:hint="eastAsia"/>
          <w:color w:val="FF0000"/>
          <w:kern w:val="0"/>
          <w:sz w:val="19"/>
          <w:szCs w:val="19"/>
          <w:shd w:val="clear" w:color="auto" w:fill="FFFF00"/>
        </w:rPr>
        <w:t>15</w:t>
      </w:r>
      <w:r w:rsidRPr="009E7A5C">
        <w:rPr>
          <w:rFonts w:ascii="宋体" w:eastAsia="宋体" w:hAnsi="宋体" w:cs="Arial" w:hint="eastAsia"/>
          <w:color w:val="FF0000"/>
          <w:kern w:val="0"/>
          <w:sz w:val="19"/>
          <w:szCs w:val="19"/>
          <w:shd w:val="clear" w:color="auto" w:fill="FFFF00"/>
        </w:rPr>
        <w:t>天。</w:t>
      </w:r>
    </w:p>
    <w:p w:rsidR="009E7A5C" w:rsidRPr="009E7A5C" w:rsidRDefault="009E7A5C" w:rsidP="009E7A5C">
      <w:pPr>
        <w:widowControl/>
        <w:shd w:val="clear" w:color="auto" w:fill="FFFFFF"/>
        <w:wordWrap w:val="0"/>
        <w:spacing w:line="300" w:lineRule="atLeast"/>
        <w:ind w:left="178" w:firstLine="538"/>
        <w:jc w:val="left"/>
        <w:rPr>
          <w:rFonts w:ascii="Arial" w:eastAsia="宋体" w:hAnsi="Arial" w:cs="Arial"/>
          <w:color w:val="232323"/>
          <w:kern w:val="0"/>
          <w:sz w:val="19"/>
          <w:szCs w:val="19"/>
        </w:rPr>
      </w:pPr>
      <w:bookmarkStart w:id="9" w:name="_Toc524861533"/>
      <w:bookmarkStart w:id="10" w:name="_Toc32257"/>
      <w:bookmarkEnd w:id="9"/>
      <w:r w:rsidRPr="009E7A5C">
        <w:rPr>
          <w:rFonts w:ascii="宋体" w:eastAsia="宋体" w:hAnsi="宋体" w:cs="Arial" w:hint="eastAsia"/>
          <w:b/>
          <w:bCs/>
          <w:color w:val="000000"/>
          <w:kern w:val="0"/>
          <w:sz w:val="19"/>
          <w:szCs w:val="19"/>
        </w:rPr>
        <w:t>四、投标资格：</w:t>
      </w:r>
      <w:bookmarkEnd w:id="10"/>
    </w:p>
    <w:p w:rsidR="002251CD" w:rsidRPr="002251CD" w:rsidRDefault="002251CD" w:rsidP="002251CD">
      <w:pPr>
        <w:widowControl/>
        <w:shd w:val="clear" w:color="auto" w:fill="FFFFFF"/>
        <w:wordWrap w:val="0"/>
        <w:spacing w:line="300" w:lineRule="atLeast"/>
        <w:ind w:left="178" w:firstLine="535"/>
        <w:jc w:val="left"/>
        <w:rPr>
          <w:rFonts w:ascii="宋体" w:eastAsia="宋体" w:hAnsi="宋体" w:cs="Arial"/>
          <w:color w:val="232323"/>
          <w:kern w:val="0"/>
          <w:sz w:val="19"/>
          <w:szCs w:val="19"/>
        </w:rPr>
      </w:pPr>
      <w:r w:rsidRPr="002251CD">
        <w:rPr>
          <w:rFonts w:ascii="宋体" w:eastAsia="宋体" w:hAnsi="宋体" w:cs="Arial"/>
          <w:color w:val="232323"/>
          <w:kern w:val="0"/>
          <w:sz w:val="19"/>
          <w:szCs w:val="19"/>
        </w:rPr>
        <w:t>1.满足《中华人民共和国招标投标法》第二十六条规定；</w:t>
      </w:r>
    </w:p>
    <w:p w:rsidR="002251CD" w:rsidRPr="002251CD" w:rsidRDefault="002251CD" w:rsidP="002251CD">
      <w:pPr>
        <w:widowControl/>
        <w:shd w:val="clear" w:color="auto" w:fill="FFFFFF"/>
        <w:wordWrap w:val="0"/>
        <w:spacing w:line="300" w:lineRule="atLeast"/>
        <w:ind w:left="178" w:firstLine="535"/>
        <w:jc w:val="left"/>
        <w:rPr>
          <w:rFonts w:ascii="宋体" w:eastAsia="宋体" w:hAnsi="宋体" w:cs="Arial"/>
          <w:color w:val="232323"/>
          <w:kern w:val="0"/>
          <w:sz w:val="19"/>
          <w:szCs w:val="19"/>
        </w:rPr>
      </w:pPr>
      <w:r w:rsidRPr="002251CD">
        <w:rPr>
          <w:rFonts w:ascii="宋体" w:eastAsia="宋体" w:hAnsi="宋体" w:cs="Arial"/>
          <w:color w:val="232323"/>
          <w:kern w:val="0"/>
          <w:sz w:val="19"/>
          <w:szCs w:val="19"/>
        </w:rPr>
        <w:t>2.须具备独立法人资格并提供有效营业执照；</w:t>
      </w:r>
    </w:p>
    <w:p w:rsidR="002251CD" w:rsidRPr="002251CD" w:rsidRDefault="002251CD" w:rsidP="002251CD">
      <w:pPr>
        <w:widowControl/>
        <w:shd w:val="clear" w:color="auto" w:fill="FFFFFF"/>
        <w:wordWrap w:val="0"/>
        <w:spacing w:line="300" w:lineRule="atLeast"/>
        <w:ind w:left="178" w:firstLine="535"/>
        <w:jc w:val="left"/>
        <w:rPr>
          <w:rFonts w:ascii="宋体" w:eastAsia="宋体" w:hAnsi="宋体" w:cs="Arial"/>
          <w:color w:val="232323"/>
          <w:kern w:val="0"/>
          <w:sz w:val="19"/>
          <w:szCs w:val="19"/>
        </w:rPr>
      </w:pPr>
      <w:r w:rsidRPr="002251CD">
        <w:rPr>
          <w:rFonts w:ascii="宋体" w:eastAsia="宋体" w:hAnsi="宋体" w:cs="Arial"/>
          <w:color w:val="232323"/>
          <w:kern w:val="0"/>
          <w:sz w:val="19"/>
          <w:szCs w:val="19"/>
        </w:rPr>
        <w:t>3.潜在供应商须自行查询谈判截止日前 3 年本企业及其法定代表人是否被最高人民法院在"信用中国"网站（www.creditchina.gov.cn）中列入失信被执行人名单，对属于失信被执行人的， 其投标将被拒绝或否决（提供截图并加盖公章）。潜在供应商须自行到"中国裁判文书网"（www.court.gov.cn/wenshu）查询谈判截止日前3年是否有行贿犯罪记录，查询人为本企业及其法定代表人，如有行贿犯罪记录的，其投标将被否决（提供截图并加盖</w:t>
      </w:r>
    </w:p>
    <w:p w:rsidR="002251CD" w:rsidRPr="002251CD" w:rsidRDefault="002251CD" w:rsidP="002251CD">
      <w:pPr>
        <w:widowControl/>
        <w:shd w:val="clear" w:color="auto" w:fill="FFFFFF"/>
        <w:wordWrap w:val="0"/>
        <w:spacing w:line="300" w:lineRule="atLeast"/>
        <w:ind w:left="178" w:firstLine="535"/>
        <w:jc w:val="left"/>
        <w:rPr>
          <w:rFonts w:ascii="宋体" w:eastAsia="宋体" w:hAnsi="宋体" w:cs="Arial"/>
          <w:color w:val="232323"/>
          <w:kern w:val="0"/>
          <w:sz w:val="19"/>
          <w:szCs w:val="19"/>
        </w:rPr>
      </w:pPr>
      <w:r w:rsidRPr="002251CD">
        <w:rPr>
          <w:rFonts w:ascii="宋体" w:eastAsia="宋体" w:hAnsi="宋体" w:cs="Arial"/>
          <w:color w:val="232323"/>
          <w:kern w:val="0"/>
          <w:sz w:val="19"/>
          <w:szCs w:val="19"/>
        </w:rPr>
        <w:t>公章）。</w:t>
      </w:r>
    </w:p>
    <w:p w:rsidR="009E7A5C" w:rsidRPr="009E7A5C" w:rsidRDefault="002251CD"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Pr>
          <w:rFonts w:ascii="宋体" w:eastAsia="宋体" w:hAnsi="宋体" w:cs="Arial" w:hint="eastAsia"/>
          <w:color w:val="232323"/>
          <w:kern w:val="0"/>
          <w:sz w:val="19"/>
          <w:szCs w:val="19"/>
        </w:rPr>
        <w:t>4</w:t>
      </w:r>
      <w:r w:rsidR="009E7A5C" w:rsidRPr="009E7A5C">
        <w:rPr>
          <w:rFonts w:ascii="宋体" w:eastAsia="宋体" w:hAnsi="宋体" w:cs="Arial" w:hint="eastAsia"/>
          <w:color w:val="232323"/>
          <w:kern w:val="0"/>
          <w:sz w:val="19"/>
          <w:szCs w:val="19"/>
        </w:rPr>
        <w:t>、财务能力：经营状况良好，连续两年以上盈利，有投标人基本账户所在银行出具的银行资信证明和可用于本项目的流动资金证明（不低于200万元）；</w:t>
      </w:r>
    </w:p>
    <w:p w:rsidR="009E7A5C" w:rsidRPr="009E7A5C" w:rsidRDefault="002251CD"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Pr>
          <w:rFonts w:ascii="宋体" w:eastAsia="宋体" w:hAnsi="宋体" w:cs="Arial" w:hint="eastAsia"/>
          <w:color w:val="232323"/>
          <w:kern w:val="0"/>
          <w:sz w:val="19"/>
          <w:szCs w:val="19"/>
        </w:rPr>
        <w:t>5</w:t>
      </w:r>
      <w:r w:rsidR="009E7A5C" w:rsidRPr="009E7A5C">
        <w:rPr>
          <w:rFonts w:ascii="宋体" w:eastAsia="宋体" w:hAnsi="宋体" w:cs="Arial" w:hint="eastAsia"/>
          <w:color w:val="232323"/>
          <w:kern w:val="0"/>
          <w:sz w:val="19"/>
          <w:szCs w:val="19"/>
        </w:rPr>
        <w:t>、质量保证：具有产品范围覆盖本次招标设备的ISO9000系列或等同质量保证体系认证证书及年检记录；</w:t>
      </w:r>
    </w:p>
    <w:p w:rsidR="009E7A5C" w:rsidRPr="009E7A5C" w:rsidRDefault="002251CD"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Pr>
          <w:rFonts w:ascii="宋体" w:eastAsia="宋体" w:hAnsi="宋体" w:cs="Arial" w:hint="eastAsia"/>
          <w:color w:val="232323"/>
          <w:kern w:val="0"/>
          <w:sz w:val="19"/>
          <w:szCs w:val="19"/>
        </w:rPr>
        <w:t>6</w:t>
      </w:r>
      <w:r w:rsidR="009E7A5C" w:rsidRPr="009E7A5C">
        <w:rPr>
          <w:rFonts w:ascii="宋体" w:eastAsia="宋体" w:hAnsi="宋体" w:cs="Arial" w:hint="eastAsia"/>
          <w:color w:val="232323"/>
          <w:kern w:val="0"/>
          <w:sz w:val="19"/>
          <w:szCs w:val="19"/>
        </w:rPr>
        <w:t>、诚信履约：具有良好的商业信誉，产品质量无不良记录，供货时间无迟延记录；近3年内在合同签订、合同履行、售后服务及产品运行过程中，未因不诚信履约被国电集团、龙源集团列入黑名单，且在处罚期内；</w:t>
      </w:r>
    </w:p>
    <w:p w:rsidR="009E7A5C" w:rsidRPr="009E7A5C" w:rsidRDefault="002251CD" w:rsidP="009E7A5C">
      <w:pPr>
        <w:widowControl/>
        <w:shd w:val="clear" w:color="auto" w:fill="FFFFFF"/>
        <w:wordWrap w:val="0"/>
        <w:spacing w:line="300" w:lineRule="atLeast"/>
        <w:ind w:left="178" w:firstLine="535"/>
        <w:jc w:val="left"/>
        <w:rPr>
          <w:rFonts w:ascii="Arial" w:eastAsia="宋体" w:hAnsi="Arial" w:cs="Arial"/>
          <w:color w:val="232323"/>
          <w:kern w:val="0"/>
          <w:sz w:val="19"/>
          <w:szCs w:val="19"/>
        </w:rPr>
      </w:pPr>
      <w:r>
        <w:rPr>
          <w:rFonts w:ascii="宋体" w:eastAsia="宋体" w:hAnsi="宋体" w:cs="Arial" w:hint="eastAsia"/>
          <w:color w:val="232323"/>
          <w:kern w:val="0"/>
          <w:sz w:val="19"/>
          <w:szCs w:val="19"/>
        </w:rPr>
        <w:t>7</w:t>
      </w:r>
      <w:r w:rsidR="009E7A5C" w:rsidRPr="009E7A5C">
        <w:rPr>
          <w:rFonts w:ascii="宋体" w:eastAsia="宋体" w:hAnsi="宋体" w:cs="Arial" w:hint="eastAsia"/>
          <w:color w:val="232323"/>
          <w:kern w:val="0"/>
          <w:sz w:val="19"/>
          <w:szCs w:val="19"/>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1" w:name="_Toc27041"/>
      <w:bookmarkStart w:id="12" w:name="_Toc524861534"/>
      <w:bookmarkEnd w:id="11"/>
      <w:r w:rsidRPr="009E7A5C">
        <w:rPr>
          <w:rFonts w:ascii="宋体" w:eastAsia="宋体" w:hAnsi="宋体" w:cs="Arial" w:hint="eastAsia"/>
          <w:b/>
          <w:bCs/>
          <w:color w:val="000000"/>
          <w:kern w:val="0"/>
          <w:sz w:val="19"/>
          <w:szCs w:val="19"/>
        </w:rPr>
        <w:t>五、购买招标文件时间：</w:t>
      </w:r>
      <w:bookmarkEnd w:id="12"/>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Pr>
          <w:rFonts w:ascii="宋体" w:eastAsia="宋体" w:hAnsi="宋体" w:cs="Arial" w:hint="eastAsia"/>
          <w:color w:val="FF0000"/>
          <w:kern w:val="0"/>
          <w:sz w:val="19"/>
          <w:szCs w:val="19"/>
          <w:shd w:val="clear" w:color="auto" w:fill="FFFF00"/>
        </w:rPr>
        <w:t>2023</w:t>
      </w:r>
      <w:r w:rsidRPr="009E7A5C">
        <w:rPr>
          <w:rFonts w:ascii="宋体" w:eastAsia="宋体" w:hAnsi="宋体" w:cs="Arial" w:hint="eastAsia"/>
          <w:color w:val="FF0000"/>
          <w:kern w:val="0"/>
          <w:sz w:val="19"/>
          <w:szCs w:val="19"/>
          <w:shd w:val="clear" w:color="auto" w:fill="FFFF00"/>
        </w:rPr>
        <w:t>年</w:t>
      </w:r>
      <w:r w:rsidR="002251CD">
        <w:rPr>
          <w:rFonts w:ascii="宋体" w:eastAsia="宋体" w:hAnsi="宋体" w:cs="Arial" w:hint="eastAsia"/>
          <w:color w:val="FF0000"/>
          <w:kern w:val="0"/>
          <w:sz w:val="19"/>
          <w:szCs w:val="19"/>
          <w:shd w:val="clear" w:color="auto" w:fill="FFFF00"/>
        </w:rPr>
        <w:t>12</w:t>
      </w:r>
      <w:r w:rsidRPr="009E7A5C">
        <w:rPr>
          <w:rFonts w:ascii="宋体" w:eastAsia="宋体" w:hAnsi="宋体" w:cs="Arial" w:hint="eastAsia"/>
          <w:color w:val="FF0000"/>
          <w:kern w:val="0"/>
          <w:sz w:val="19"/>
          <w:szCs w:val="19"/>
          <w:shd w:val="clear" w:color="auto" w:fill="FFFF00"/>
        </w:rPr>
        <w:t>月</w:t>
      </w:r>
      <w:r w:rsidR="002251CD">
        <w:rPr>
          <w:rFonts w:ascii="Arial" w:eastAsia="宋体" w:hAnsi="Arial" w:cs="Arial" w:hint="eastAsia"/>
          <w:color w:val="FF0000"/>
          <w:kern w:val="0"/>
          <w:sz w:val="19"/>
          <w:szCs w:val="19"/>
          <w:shd w:val="clear" w:color="auto" w:fill="FFFF00"/>
        </w:rPr>
        <w:t>18</w:t>
      </w:r>
      <w:r w:rsidRPr="009E7A5C">
        <w:rPr>
          <w:rFonts w:ascii="宋体" w:eastAsia="宋体" w:hAnsi="宋体" w:cs="Arial" w:hint="eastAsia"/>
          <w:color w:val="FF0000"/>
          <w:kern w:val="0"/>
          <w:sz w:val="19"/>
          <w:szCs w:val="19"/>
          <w:shd w:val="clear" w:color="auto" w:fill="FFFF00"/>
        </w:rPr>
        <w:t>日至202</w:t>
      </w:r>
      <w:r>
        <w:rPr>
          <w:rFonts w:ascii="宋体" w:eastAsia="宋体" w:hAnsi="宋体" w:cs="Arial" w:hint="eastAsia"/>
          <w:color w:val="FF0000"/>
          <w:kern w:val="0"/>
          <w:sz w:val="19"/>
          <w:szCs w:val="19"/>
          <w:shd w:val="clear" w:color="auto" w:fill="FFFF00"/>
        </w:rPr>
        <w:t>3</w:t>
      </w:r>
      <w:r w:rsidRPr="009E7A5C">
        <w:rPr>
          <w:rFonts w:ascii="宋体" w:eastAsia="宋体" w:hAnsi="宋体" w:cs="Arial" w:hint="eastAsia"/>
          <w:color w:val="FF0000"/>
          <w:kern w:val="0"/>
          <w:sz w:val="19"/>
          <w:szCs w:val="19"/>
          <w:shd w:val="clear" w:color="auto" w:fill="FFFF00"/>
        </w:rPr>
        <w:t>年</w:t>
      </w:r>
      <w:r w:rsidR="002251CD">
        <w:rPr>
          <w:rFonts w:ascii="宋体" w:eastAsia="宋体" w:hAnsi="宋体" w:cs="Arial" w:hint="eastAsia"/>
          <w:color w:val="FF0000"/>
          <w:kern w:val="0"/>
          <w:sz w:val="19"/>
          <w:szCs w:val="19"/>
          <w:shd w:val="clear" w:color="auto" w:fill="FFFF00"/>
        </w:rPr>
        <w:t>12</w:t>
      </w:r>
      <w:r w:rsidRPr="009E7A5C">
        <w:rPr>
          <w:rFonts w:ascii="宋体" w:eastAsia="宋体" w:hAnsi="宋体" w:cs="Arial" w:hint="eastAsia"/>
          <w:color w:val="FF0000"/>
          <w:kern w:val="0"/>
          <w:sz w:val="19"/>
          <w:szCs w:val="19"/>
          <w:shd w:val="clear" w:color="auto" w:fill="FFFF00"/>
        </w:rPr>
        <w:t>月</w:t>
      </w:r>
      <w:r w:rsidR="002251CD">
        <w:rPr>
          <w:rFonts w:ascii="宋体" w:eastAsia="宋体" w:hAnsi="宋体" w:cs="Arial" w:hint="eastAsia"/>
          <w:color w:val="FF0000"/>
          <w:kern w:val="0"/>
          <w:sz w:val="19"/>
          <w:szCs w:val="19"/>
          <w:shd w:val="clear" w:color="auto" w:fill="FFFF00"/>
        </w:rPr>
        <w:t>28</w:t>
      </w:r>
      <w:r w:rsidRPr="009E7A5C">
        <w:rPr>
          <w:rFonts w:ascii="宋体" w:eastAsia="宋体" w:hAnsi="宋体" w:cs="Arial" w:hint="eastAsia"/>
          <w:color w:val="FF0000"/>
          <w:kern w:val="0"/>
          <w:sz w:val="19"/>
          <w:szCs w:val="19"/>
          <w:shd w:val="clear" w:color="auto" w:fill="FFFF00"/>
        </w:rPr>
        <w:t>日，每天上午9：00至11：00，下午13：00至16：30</w:t>
      </w:r>
      <w:r w:rsidRPr="009E7A5C">
        <w:rPr>
          <w:rFonts w:ascii="宋体" w:eastAsia="宋体" w:hAnsi="宋体" w:cs="Arial" w:hint="eastAsia"/>
          <w:color w:val="232323"/>
          <w:kern w:val="0"/>
          <w:sz w:val="19"/>
          <w:szCs w:val="19"/>
          <w:shd w:val="clear" w:color="auto" w:fill="FFFF00"/>
        </w:rPr>
        <w:t>（北京时间），发电子邮件标书。</w:t>
      </w:r>
      <w:r w:rsidRPr="009E7A5C">
        <w:rPr>
          <w:rFonts w:ascii="宋体" w:eastAsia="宋体" w:hAnsi="宋体" w:cs="Arial" w:hint="eastAsia"/>
          <w:color w:val="000000"/>
          <w:kern w:val="0"/>
          <w:sz w:val="19"/>
          <w:szCs w:val="19"/>
          <w:shd w:val="clear" w:color="auto" w:fill="FFFF00"/>
        </w:rPr>
        <w:t>招标文件售价￥</w:t>
      </w:r>
      <w:r w:rsidRPr="009E7A5C">
        <w:rPr>
          <w:rFonts w:ascii="宋体" w:eastAsia="宋体" w:hAnsi="宋体" w:cs="Arial" w:hint="eastAsia"/>
          <w:color w:val="FF0000"/>
          <w:kern w:val="0"/>
          <w:sz w:val="19"/>
          <w:szCs w:val="19"/>
          <w:shd w:val="clear" w:color="auto" w:fill="FFFF00"/>
        </w:rPr>
        <w:t>500</w:t>
      </w:r>
      <w:r w:rsidRPr="009E7A5C">
        <w:rPr>
          <w:rFonts w:ascii="宋体" w:eastAsia="宋体" w:hAnsi="宋体" w:cs="Arial" w:hint="eastAsia"/>
          <w:color w:val="000000"/>
          <w:kern w:val="0"/>
          <w:sz w:val="19"/>
          <w:szCs w:val="19"/>
          <w:shd w:val="clear" w:color="auto" w:fill="FFFF00"/>
        </w:rPr>
        <w:t>元，售后不退，只开具收款收据。</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3" w:name="_Toc524861535"/>
      <w:bookmarkStart w:id="14" w:name="_Toc8802"/>
      <w:bookmarkEnd w:id="13"/>
      <w:r w:rsidRPr="009E7A5C">
        <w:rPr>
          <w:rFonts w:ascii="宋体" w:eastAsia="宋体" w:hAnsi="宋体" w:cs="Arial" w:hint="eastAsia"/>
          <w:b/>
          <w:bCs/>
          <w:color w:val="000000"/>
          <w:kern w:val="0"/>
          <w:sz w:val="19"/>
          <w:szCs w:val="19"/>
        </w:rPr>
        <w:t>六、购买招标文件流程</w:t>
      </w:r>
      <w:bookmarkEnd w:id="14"/>
    </w:p>
    <w:p w:rsidR="009E7A5C" w:rsidRPr="009E7A5C" w:rsidRDefault="009E7A5C" w:rsidP="009E7A5C">
      <w:pPr>
        <w:widowControl/>
        <w:shd w:val="clear" w:color="auto" w:fill="FFFFFF"/>
        <w:wordWrap w:val="0"/>
        <w:spacing w:line="300" w:lineRule="atLeast"/>
        <w:ind w:firstLine="443"/>
        <w:jc w:val="left"/>
        <w:rPr>
          <w:rFonts w:ascii="Arial" w:eastAsia="宋体" w:hAnsi="Arial" w:cs="Arial"/>
          <w:color w:val="232323"/>
          <w:kern w:val="0"/>
          <w:sz w:val="19"/>
          <w:szCs w:val="19"/>
        </w:rPr>
      </w:pPr>
      <w:r w:rsidRPr="009E7A5C">
        <w:rPr>
          <w:rFonts w:ascii="Arial" w:eastAsia="宋体" w:hAnsi="Arial" w:cs="Arial"/>
          <w:color w:val="232323"/>
          <w:spacing w:val="8"/>
          <w:kern w:val="0"/>
          <w:sz w:val="19"/>
          <w:szCs w:val="19"/>
        </w:rPr>
        <w:t>1 </w:t>
      </w:r>
      <w:r w:rsidRPr="009E7A5C">
        <w:rPr>
          <w:rFonts w:ascii="宋体" w:eastAsia="宋体" w:hAnsi="宋体" w:cs="Arial" w:hint="eastAsia"/>
          <w:color w:val="232323"/>
          <w:spacing w:val="8"/>
          <w:kern w:val="0"/>
          <w:sz w:val="19"/>
          <w:szCs w:val="19"/>
        </w:rPr>
        <w:t>潜在投标人将如下材料和信息上传至</w:t>
      </w:r>
      <w:r w:rsidRPr="009E7A5C">
        <w:rPr>
          <w:rFonts w:ascii="Arial" w:eastAsia="宋体" w:hAnsi="Arial" w:cs="Arial"/>
          <w:color w:val="232323"/>
          <w:spacing w:val="8"/>
          <w:kern w:val="0"/>
          <w:sz w:val="19"/>
          <w:szCs w:val="19"/>
        </w:rPr>
        <w:t> </w:t>
      </w:r>
      <w:r w:rsidRPr="009E7A5C">
        <w:rPr>
          <w:rFonts w:ascii="Arial" w:eastAsia="宋体" w:hAnsi="Arial" w:cs="Arial"/>
          <w:color w:val="232323"/>
          <w:spacing w:val="8"/>
          <w:kern w:val="0"/>
          <w:sz w:val="19"/>
          <w:szCs w:val="19"/>
          <w:shd w:val="clear" w:color="auto" w:fill="FFFF00"/>
        </w:rPr>
        <w:t> hxy@jiuzhougroup.com</w:t>
      </w:r>
    </w:p>
    <w:p w:rsidR="009E7A5C" w:rsidRPr="00D67F8C" w:rsidRDefault="009E7A5C" w:rsidP="00D67F8C">
      <w:pPr>
        <w:pStyle w:val="a6"/>
        <w:widowControl/>
        <w:numPr>
          <w:ilvl w:val="1"/>
          <w:numId w:val="1"/>
        </w:numPr>
        <w:shd w:val="clear" w:color="auto" w:fill="FFFFFF"/>
        <w:wordWrap w:val="0"/>
        <w:spacing w:line="300" w:lineRule="atLeast"/>
        <w:ind w:firstLineChars="0"/>
        <w:jc w:val="left"/>
        <w:rPr>
          <w:rFonts w:ascii="宋体" w:eastAsia="宋体" w:hAnsi="宋体" w:cs="Arial" w:hint="eastAsia"/>
          <w:color w:val="232323"/>
          <w:spacing w:val="8"/>
          <w:kern w:val="0"/>
          <w:sz w:val="19"/>
          <w:szCs w:val="19"/>
        </w:rPr>
      </w:pPr>
      <w:r w:rsidRPr="00D67F8C">
        <w:rPr>
          <w:rFonts w:ascii="宋体" w:eastAsia="宋体" w:hAnsi="宋体" w:cs="Arial" w:hint="eastAsia"/>
          <w:color w:val="232323"/>
          <w:spacing w:val="8"/>
          <w:kern w:val="0"/>
          <w:sz w:val="19"/>
          <w:szCs w:val="19"/>
        </w:rPr>
        <w:t>拟参与投标的项目名称、招标编号</w:t>
      </w:r>
    </w:p>
    <w:p w:rsidR="00D67F8C" w:rsidRPr="00D67F8C" w:rsidRDefault="00D67F8C" w:rsidP="00D67F8C">
      <w:pPr>
        <w:pStyle w:val="a6"/>
        <w:widowControl/>
        <w:shd w:val="clear" w:color="auto" w:fill="FFFFFF"/>
        <w:wordWrap w:val="0"/>
        <w:spacing w:line="300" w:lineRule="atLeast"/>
        <w:ind w:left="1163" w:firstLineChars="0" w:firstLine="0"/>
        <w:jc w:val="left"/>
        <w:rPr>
          <w:rFonts w:ascii="Arial" w:eastAsia="宋体" w:hAnsi="Arial" w:cs="Arial"/>
          <w:color w:val="232323"/>
          <w:kern w:val="0"/>
          <w:sz w:val="19"/>
          <w:szCs w:val="19"/>
        </w:rPr>
      </w:pPr>
    </w:p>
    <w:p w:rsidR="009E7A5C" w:rsidRPr="009E7A5C" w:rsidRDefault="009E7A5C" w:rsidP="009E7A5C">
      <w:pPr>
        <w:widowControl/>
        <w:shd w:val="clear" w:color="auto" w:fill="FFFFFF"/>
        <w:wordWrap w:val="0"/>
        <w:spacing w:line="300" w:lineRule="atLeast"/>
        <w:ind w:firstLine="443"/>
        <w:jc w:val="left"/>
        <w:rPr>
          <w:rFonts w:ascii="Arial" w:eastAsia="宋体" w:hAnsi="Arial" w:cs="Arial"/>
          <w:color w:val="232323"/>
          <w:kern w:val="0"/>
          <w:sz w:val="19"/>
          <w:szCs w:val="19"/>
        </w:rPr>
      </w:pPr>
      <w:r w:rsidRPr="009E7A5C">
        <w:rPr>
          <w:rFonts w:ascii="Arial" w:eastAsia="宋体" w:hAnsi="Arial" w:cs="Arial"/>
          <w:color w:val="232323"/>
          <w:spacing w:val="8"/>
          <w:kern w:val="0"/>
          <w:sz w:val="19"/>
          <w:szCs w:val="19"/>
        </w:rPr>
        <w:t>1.2</w:t>
      </w:r>
      <w:r w:rsidRPr="009E7A5C">
        <w:rPr>
          <w:rFonts w:ascii="宋体" w:eastAsia="宋体" w:hAnsi="宋体" w:cs="Arial" w:hint="eastAsia"/>
          <w:color w:val="232323"/>
          <w:spacing w:val="8"/>
          <w:kern w:val="0"/>
          <w:sz w:val="19"/>
          <w:szCs w:val="19"/>
        </w:rPr>
        <w:t>、投标人的单位名称、联系人姓名、电话、手机和电子信箱。</w:t>
      </w:r>
    </w:p>
    <w:tbl>
      <w:tblPr>
        <w:tblW w:w="7596" w:type="dxa"/>
        <w:tblInd w:w="-176" w:type="dxa"/>
        <w:shd w:val="clear" w:color="auto" w:fill="FFFFFF"/>
        <w:tblCellMar>
          <w:left w:w="0" w:type="dxa"/>
          <w:right w:w="0" w:type="dxa"/>
        </w:tblCellMar>
        <w:tblLook w:val="04A0"/>
      </w:tblPr>
      <w:tblGrid>
        <w:gridCol w:w="1725"/>
        <w:gridCol w:w="1198"/>
        <w:gridCol w:w="1780"/>
        <w:gridCol w:w="1473"/>
        <w:gridCol w:w="1420"/>
      </w:tblGrid>
      <w:tr w:rsidR="009E7A5C" w:rsidRPr="009E7A5C" w:rsidTr="009E7A5C">
        <w:trPr>
          <w:trHeight w:val="579"/>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lastRenderedPageBreak/>
              <w:t>项目名称</w:t>
            </w:r>
          </w:p>
        </w:tc>
        <w:tc>
          <w:tcPr>
            <w:tcW w:w="1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招标编号</w:t>
            </w:r>
          </w:p>
        </w:tc>
        <w:tc>
          <w:tcPr>
            <w:tcW w:w="22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公司名称</w:t>
            </w:r>
          </w:p>
        </w:tc>
        <w:tc>
          <w:tcPr>
            <w:tcW w:w="1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联系人、手机</w:t>
            </w:r>
          </w:p>
        </w:tc>
        <w:tc>
          <w:tcPr>
            <w:tcW w:w="1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邮箱</w:t>
            </w:r>
          </w:p>
        </w:tc>
      </w:tr>
      <w:tr w:rsidR="009E7A5C" w:rsidRPr="009E7A5C" w:rsidTr="009E7A5C">
        <w:trPr>
          <w:trHeight w:val="579"/>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2251CD" w:rsidP="009E7A5C">
            <w:pPr>
              <w:widowControl/>
              <w:wordWrap w:val="0"/>
              <w:spacing w:line="300" w:lineRule="atLeast"/>
              <w:ind w:left="178" w:firstLine="538"/>
              <w:jc w:val="left"/>
              <w:rPr>
                <w:rFonts w:ascii="宋体" w:eastAsia="宋体" w:hAnsi="宋体" w:cs="宋体"/>
                <w:color w:val="232323"/>
                <w:kern w:val="0"/>
                <w:sz w:val="19"/>
                <w:szCs w:val="19"/>
              </w:rPr>
            </w:pPr>
            <w:r>
              <w:rPr>
                <w:rFonts w:ascii="宋体" w:eastAsia="宋体" w:hAnsi="宋体" w:cs="宋体" w:hint="eastAsia"/>
                <w:spacing w:val="-1"/>
                <w:position w:val="13"/>
                <w:sz w:val="24"/>
                <w:szCs w:val="24"/>
              </w:rPr>
              <w:t>九洲运营总部项目办公楼电梯采购项目</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2251CD" w:rsidP="009E7A5C">
            <w:pPr>
              <w:widowControl/>
              <w:wordWrap w:val="0"/>
              <w:spacing w:line="300" w:lineRule="atLeast"/>
              <w:jc w:val="left"/>
              <w:rPr>
                <w:rFonts w:ascii="宋体" w:eastAsia="宋体" w:hAnsi="宋体" w:cs="宋体"/>
                <w:color w:val="232323"/>
                <w:kern w:val="0"/>
                <w:sz w:val="19"/>
                <w:szCs w:val="19"/>
              </w:rPr>
            </w:pPr>
            <w:r>
              <w:rPr>
                <w:rFonts w:ascii="宋体" w:eastAsia="宋体" w:hAnsi="宋体" w:cs="宋体" w:hint="eastAsia"/>
                <w:spacing w:val="-1"/>
                <w:sz w:val="24"/>
                <w:szCs w:val="24"/>
              </w:rPr>
              <w:t>JZJT-ZBDL-2023-013</w:t>
            </w:r>
          </w:p>
        </w:tc>
        <w:tc>
          <w:tcPr>
            <w:tcW w:w="22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c>
          <w:tcPr>
            <w:tcW w:w="1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c>
          <w:tcPr>
            <w:tcW w:w="1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firstLine="42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 </w:t>
            </w:r>
          </w:p>
        </w:tc>
      </w:tr>
    </w:tbl>
    <w:p w:rsidR="009E7A5C" w:rsidRPr="009E7A5C" w:rsidRDefault="009E7A5C" w:rsidP="009E7A5C">
      <w:pPr>
        <w:widowControl/>
        <w:shd w:val="clear" w:color="auto" w:fill="FFFFFF"/>
        <w:wordWrap w:val="0"/>
        <w:spacing w:line="300" w:lineRule="atLeast"/>
        <w:ind w:firstLine="452"/>
        <w:jc w:val="left"/>
        <w:rPr>
          <w:rFonts w:ascii="Arial" w:eastAsia="宋体" w:hAnsi="Arial" w:cs="Arial"/>
          <w:color w:val="232323"/>
          <w:kern w:val="0"/>
          <w:sz w:val="19"/>
          <w:szCs w:val="19"/>
        </w:rPr>
      </w:pPr>
      <w:bookmarkStart w:id="15" w:name="_Toc524861536"/>
      <w:bookmarkStart w:id="16" w:name="_Toc685"/>
      <w:bookmarkEnd w:id="15"/>
      <w:r w:rsidRPr="009E7A5C">
        <w:rPr>
          <w:rFonts w:ascii="Arial" w:eastAsia="宋体" w:hAnsi="Arial" w:cs="Arial"/>
          <w:color w:val="333333"/>
          <w:spacing w:val="8"/>
          <w:kern w:val="0"/>
          <w:sz w:val="19"/>
          <w:szCs w:val="19"/>
        </w:rPr>
        <w:t>1.3</w:t>
      </w:r>
      <w:bookmarkEnd w:id="16"/>
      <w:r w:rsidRPr="009E7A5C">
        <w:rPr>
          <w:rFonts w:ascii="宋体" w:eastAsia="宋体" w:hAnsi="宋体" w:cs="Arial" w:hint="eastAsia"/>
          <w:color w:val="232323"/>
          <w:spacing w:val="8"/>
          <w:kern w:val="0"/>
          <w:sz w:val="19"/>
          <w:szCs w:val="19"/>
        </w:rPr>
        <w:t>、</w:t>
      </w:r>
      <w:r w:rsidRPr="009E7A5C">
        <w:rPr>
          <w:rFonts w:ascii="仿宋_GB2312" w:eastAsia="仿宋_GB2312" w:hAnsi="Arial" w:cs="Arial" w:hint="eastAsia"/>
          <w:color w:val="FF0000"/>
          <w:kern w:val="0"/>
          <w:sz w:val="19"/>
          <w:szCs w:val="19"/>
          <w:shd w:val="clear" w:color="auto" w:fill="FFFF00"/>
        </w:rPr>
        <w:t>202</w:t>
      </w:r>
      <w:r>
        <w:rPr>
          <w:rFonts w:ascii="仿宋_GB2312" w:eastAsia="仿宋_GB2312" w:hAnsi="Arial" w:cs="Arial" w:hint="eastAsia"/>
          <w:color w:val="FF0000"/>
          <w:kern w:val="0"/>
          <w:sz w:val="19"/>
          <w:szCs w:val="19"/>
          <w:shd w:val="clear" w:color="auto" w:fill="FFFF00"/>
        </w:rPr>
        <w:t>3</w:t>
      </w:r>
      <w:r w:rsidRPr="009E7A5C">
        <w:rPr>
          <w:rFonts w:ascii="宋体" w:eastAsia="宋体" w:hAnsi="宋体" w:cs="Arial" w:hint="eastAsia"/>
          <w:color w:val="FF0000"/>
          <w:kern w:val="0"/>
          <w:sz w:val="19"/>
          <w:szCs w:val="19"/>
          <w:shd w:val="clear" w:color="auto" w:fill="FFFF00"/>
        </w:rPr>
        <w:t>年</w:t>
      </w:r>
      <w:r w:rsidRPr="009E7A5C">
        <w:rPr>
          <w:rFonts w:ascii="仿宋_GB2312" w:eastAsia="仿宋_GB2312" w:hAnsi="Arial" w:cs="Arial" w:hint="eastAsia"/>
          <w:color w:val="FF0000"/>
          <w:kern w:val="0"/>
          <w:sz w:val="19"/>
          <w:szCs w:val="19"/>
          <w:shd w:val="clear" w:color="auto" w:fill="FFFF00"/>
        </w:rPr>
        <w:t> </w:t>
      </w:r>
      <w:r w:rsidR="002251CD">
        <w:rPr>
          <w:rFonts w:ascii="仿宋_GB2312" w:eastAsia="仿宋_GB2312" w:hAnsi="Arial" w:cs="Arial" w:hint="eastAsia"/>
          <w:color w:val="FF0000"/>
          <w:kern w:val="0"/>
          <w:sz w:val="19"/>
          <w:szCs w:val="19"/>
          <w:shd w:val="clear" w:color="auto" w:fill="FFFF00"/>
        </w:rPr>
        <w:t>12</w:t>
      </w:r>
      <w:r w:rsidRPr="009E7A5C">
        <w:rPr>
          <w:rFonts w:ascii="宋体" w:eastAsia="宋体" w:hAnsi="宋体" w:cs="Arial" w:hint="eastAsia"/>
          <w:color w:val="FF0000"/>
          <w:kern w:val="0"/>
          <w:sz w:val="19"/>
          <w:szCs w:val="19"/>
          <w:shd w:val="clear" w:color="auto" w:fill="FFFF00"/>
        </w:rPr>
        <w:t>月</w:t>
      </w:r>
      <w:r w:rsidR="002251CD">
        <w:rPr>
          <w:rFonts w:ascii="仿宋_GB2312" w:eastAsia="仿宋_GB2312" w:hAnsi="Arial" w:cs="Arial" w:hint="eastAsia"/>
          <w:color w:val="FF0000"/>
          <w:kern w:val="0"/>
          <w:sz w:val="19"/>
          <w:szCs w:val="19"/>
          <w:shd w:val="clear" w:color="auto" w:fill="FFFF00"/>
        </w:rPr>
        <w:t>22</w:t>
      </w:r>
      <w:r w:rsidRPr="009E7A5C">
        <w:rPr>
          <w:rFonts w:ascii="宋体" w:eastAsia="宋体" w:hAnsi="宋体" w:cs="Arial" w:hint="eastAsia"/>
          <w:color w:val="FF0000"/>
          <w:kern w:val="0"/>
          <w:sz w:val="19"/>
          <w:szCs w:val="19"/>
          <w:shd w:val="clear" w:color="auto" w:fill="FFFF00"/>
        </w:rPr>
        <w:t>日</w:t>
      </w:r>
      <w:r w:rsidRPr="009E7A5C">
        <w:rPr>
          <w:rFonts w:ascii="仿宋_GB2312" w:eastAsia="仿宋_GB2312" w:hAnsi="Arial" w:cs="Arial" w:hint="eastAsia"/>
          <w:color w:val="FF0000"/>
          <w:kern w:val="0"/>
          <w:sz w:val="19"/>
          <w:szCs w:val="19"/>
          <w:shd w:val="clear" w:color="auto" w:fill="FFFF00"/>
        </w:rPr>
        <w:t>16</w:t>
      </w:r>
      <w:r w:rsidRPr="009E7A5C">
        <w:rPr>
          <w:rFonts w:ascii="宋体" w:eastAsia="宋体" w:hAnsi="宋体" w:cs="Arial" w:hint="eastAsia"/>
          <w:color w:val="FF0000"/>
          <w:kern w:val="0"/>
          <w:sz w:val="19"/>
          <w:szCs w:val="19"/>
          <w:shd w:val="clear" w:color="auto" w:fill="FFFF00"/>
        </w:rPr>
        <w:t>时前</w:t>
      </w:r>
      <w:r w:rsidRPr="009E7A5C">
        <w:rPr>
          <w:rFonts w:ascii="宋体" w:eastAsia="宋体" w:hAnsi="宋体" w:cs="Arial" w:hint="eastAsia"/>
          <w:color w:val="232323"/>
          <w:kern w:val="0"/>
          <w:sz w:val="19"/>
          <w:szCs w:val="19"/>
          <w:shd w:val="clear" w:color="auto" w:fill="FFFF00"/>
        </w:rPr>
        <w:t>电子邮件至答疑专用邮箱</w:t>
      </w:r>
      <w:r w:rsidRPr="009E7A5C">
        <w:rPr>
          <w:rFonts w:ascii="仿宋_GB2312" w:eastAsia="仿宋_GB2312" w:hAnsi="Arial" w:cs="Arial" w:hint="eastAsia"/>
          <w:color w:val="232323"/>
          <w:kern w:val="0"/>
          <w:sz w:val="19"/>
          <w:szCs w:val="19"/>
          <w:shd w:val="clear" w:color="auto" w:fill="FFFF00"/>
        </w:rPr>
        <w:t> </w:t>
      </w:r>
      <w:r w:rsidRPr="009E7A5C">
        <w:rPr>
          <w:rFonts w:ascii="Arial" w:eastAsia="宋体" w:hAnsi="Arial" w:cs="Arial"/>
          <w:color w:val="232323"/>
          <w:spacing w:val="8"/>
          <w:kern w:val="0"/>
          <w:sz w:val="19"/>
          <w:szCs w:val="19"/>
          <w:shd w:val="clear" w:color="auto" w:fill="FFFF00"/>
        </w:rPr>
        <w:t> hxy@jiuzhougroup.com</w:t>
      </w:r>
      <w:r w:rsidRPr="009E7A5C">
        <w:rPr>
          <w:rFonts w:ascii="宋体" w:eastAsia="宋体" w:hAnsi="宋体" w:cs="Arial" w:hint="eastAsia"/>
          <w:color w:val="232323"/>
          <w:kern w:val="0"/>
          <w:sz w:val="19"/>
          <w:szCs w:val="19"/>
          <w:shd w:val="clear" w:color="auto" w:fill="FFFF00"/>
        </w:rPr>
        <w:t>，逾期不予受理。（</w:t>
      </w:r>
      <w:r w:rsidRPr="009E7A5C">
        <w:rPr>
          <w:rFonts w:ascii="宋体" w:eastAsia="宋体" w:hAnsi="宋体" w:cs="Arial" w:hint="eastAsia"/>
          <w:color w:val="FF0000"/>
          <w:kern w:val="0"/>
          <w:sz w:val="19"/>
          <w:szCs w:val="19"/>
          <w:shd w:val="clear" w:color="auto" w:fill="FFFF00"/>
        </w:rPr>
        <w:t>澄清问题汇总发送</w:t>
      </w:r>
      <w:r w:rsidRPr="009E7A5C">
        <w:rPr>
          <w:rFonts w:ascii="宋体" w:eastAsia="宋体" w:hAnsi="宋体" w:cs="Arial" w:hint="eastAsia"/>
          <w:color w:val="232323"/>
          <w:kern w:val="0"/>
          <w:sz w:val="19"/>
          <w:szCs w:val="19"/>
          <w:shd w:val="clear" w:color="auto" w:fill="FFFF00"/>
        </w:rPr>
        <w:t>）</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七、联系方式</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000000"/>
          <w:kern w:val="0"/>
          <w:sz w:val="19"/>
          <w:szCs w:val="19"/>
        </w:rPr>
        <w:t>所有投标文件须于</w:t>
      </w:r>
      <w:r w:rsidRPr="009E7A5C">
        <w:rPr>
          <w:rFonts w:ascii="宋体" w:eastAsia="宋体" w:hAnsi="宋体" w:cs="Arial" w:hint="eastAsia"/>
          <w:color w:val="FF0000"/>
          <w:kern w:val="0"/>
          <w:sz w:val="19"/>
          <w:szCs w:val="19"/>
        </w:rPr>
        <w:t>202</w:t>
      </w:r>
      <w:r>
        <w:rPr>
          <w:rFonts w:ascii="宋体" w:eastAsia="宋体" w:hAnsi="宋体" w:cs="Arial" w:hint="eastAsia"/>
          <w:color w:val="FF0000"/>
          <w:kern w:val="0"/>
          <w:sz w:val="19"/>
          <w:szCs w:val="19"/>
        </w:rPr>
        <w:t>3</w:t>
      </w:r>
      <w:r w:rsidRPr="009E7A5C">
        <w:rPr>
          <w:rFonts w:ascii="宋体" w:eastAsia="宋体" w:hAnsi="宋体" w:cs="Arial" w:hint="eastAsia"/>
          <w:color w:val="FF0000"/>
          <w:kern w:val="0"/>
          <w:sz w:val="19"/>
          <w:szCs w:val="19"/>
        </w:rPr>
        <w:t>年</w:t>
      </w:r>
      <w:r w:rsidR="002251CD">
        <w:rPr>
          <w:rFonts w:ascii="宋体" w:eastAsia="宋体" w:hAnsi="宋体" w:cs="Arial" w:hint="eastAsia"/>
          <w:color w:val="FF0000"/>
          <w:kern w:val="0"/>
          <w:sz w:val="19"/>
          <w:szCs w:val="19"/>
        </w:rPr>
        <w:t>12</w:t>
      </w:r>
      <w:r w:rsidRPr="009E7A5C">
        <w:rPr>
          <w:rFonts w:ascii="宋体" w:eastAsia="宋体" w:hAnsi="宋体" w:cs="Arial" w:hint="eastAsia"/>
          <w:color w:val="FF0000"/>
          <w:kern w:val="0"/>
          <w:sz w:val="19"/>
          <w:szCs w:val="19"/>
        </w:rPr>
        <w:t>月</w:t>
      </w:r>
      <w:r>
        <w:rPr>
          <w:rFonts w:ascii="宋体" w:eastAsia="宋体" w:hAnsi="宋体" w:cs="Arial" w:hint="eastAsia"/>
          <w:color w:val="FF0000"/>
          <w:kern w:val="0"/>
          <w:sz w:val="19"/>
          <w:szCs w:val="19"/>
        </w:rPr>
        <w:t>2</w:t>
      </w:r>
      <w:r w:rsidR="002251CD">
        <w:rPr>
          <w:rFonts w:ascii="宋体" w:eastAsia="宋体" w:hAnsi="宋体" w:cs="Arial" w:hint="eastAsia"/>
          <w:color w:val="FF0000"/>
          <w:kern w:val="0"/>
          <w:sz w:val="19"/>
          <w:szCs w:val="19"/>
        </w:rPr>
        <w:t>8</w:t>
      </w:r>
      <w:r w:rsidRPr="009E7A5C">
        <w:rPr>
          <w:rFonts w:ascii="宋体" w:eastAsia="宋体" w:hAnsi="宋体" w:cs="Arial" w:hint="eastAsia"/>
          <w:color w:val="FF0000"/>
          <w:kern w:val="0"/>
          <w:sz w:val="19"/>
          <w:szCs w:val="19"/>
        </w:rPr>
        <w:t>日</w:t>
      </w:r>
      <w:r w:rsidR="002251CD">
        <w:rPr>
          <w:rFonts w:ascii="宋体" w:eastAsia="宋体" w:hAnsi="宋体" w:cs="Arial" w:hint="eastAsia"/>
          <w:color w:val="FF0000"/>
          <w:kern w:val="0"/>
          <w:sz w:val="19"/>
          <w:szCs w:val="19"/>
        </w:rPr>
        <w:t>9</w:t>
      </w:r>
      <w:r w:rsidRPr="009E7A5C">
        <w:rPr>
          <w:rFonts w:ascii="宋体" w:eastAsia="宋体" w:hAnsi="宋体" w:cs="Arial" w:hint="eastAsia"/>
          <w:color w:val="FF0000"/>
          <w:kern w:val="0"/>
          <w:sz w:val="19"/>
          <w:szCs w:val="19"/>
        </w:rPr>
        <w:t>:00</w:t>
      </w:r>
      <w:r w:rsidRPr="009E7A5C">
        <w:rPr>
          <w:rFonts w:ascii="宋体" w:eastAsia="宋体" w:hAnsi="宋体" w:cs="Arial" w:hint="eastAsia"/>
          <w:color w:val="232323"/>
          <w:kern w:val="0"/>
          <w:sz w:val="19"/>
          <w:szCs w:val="19"/>
        </w:rPr>
        <w:t>前（北京时间)发送到：</w:t>
      </w:r>
      <w:r w:rsidRPr="009E7A5C">
        <w:rPr>
          <w:rFonts w:ascii="Arial" w:eastAsia="宋体" w:hAnsi="Arial" w:cs="Arial"/>
          <w:b/>
          <w:bCs/>
          <w:color w:val="FF0000"/>
          <w:kern w:val="0"/>
          <w:sz w:val="32"/>
          <w:szCs w:val="32"/>
        </w:rPr>
        <w:t>zb@jze.com.cn</w:t>
      </w:r>
      <w:r w:rsidRPr="009E7A5C">
        <w:rPr>
          <w:rFonts w:ascii="宋体" w:eastAsia="宋体" w:hAnsi="宋体" w:cs="Arial" w:hint="eastAsia"/>
          <w:b/>
          <w:bCs/>
          <w:color w:val="FF0000"/>
          <w:kern w:val="0"/>
          <w:sz w:val="32"/>
          <w:szCs w:val="32"/>
        </w:rPr>
        <w:t> </w:t>
      </w:r>
      <w:r w:rsidRPr="009E7A5C">
        <w:rPr>
          <w:rFonts w:ascii="宋体" w:eastAsia="宋体" w:hAnsi="宋体" w:cs="Arial" w:hint="eastAsia"/>
          <w:color w:val="232323"/>
          <w:kern w:val="0"/>
          <w:sz w:val="19"/>
          <w:szCs w:val="19"/>
        </w:rPr>
        <w:t>如有改变，招标机构将提前通知，逾期送达的或者未送达的投标文件，招标人不予受理。</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开标时间：</w:t>
      </w:r>
      <w:r w:rsidRPr="009E7A5C">
        <w:rPr>
          <w:rFonts w:ascii="宋体" w:eastAsia="宋体" w:hAnsi="宋体" w:cs="Arial" w:hint="eastAsia"/>
          <w:color w:val="FF0000"/>
          <w:kern w:val="0"/>
          <w:sz w:val="19"/>
          <w:szCs w:val="19"/>
        </w:rPr>
        <w:t>202</w:t>
      </w:r>
      <w:r>
        <w:rPr>
          <w:rFonts w:ascii="宋体" w:eastAsia="宋体" w:hAnsi="宋体" w:cs="Arial" w:hint="eastAsia"/>
          <w:color w:val="FF0000"/>
          <w:kern w:val="0"/>
          <w:sz w:val="19"/>
          <w:szCs w:val="19"/>
        </w:rPr>
        <w:t>3</w:t>
      </w:r>
      <w:r w:rsidRPr="009E7A5C">
        <w:rPr>
          <w:rFonts w:ascii="宋体" w:eastAsia="宋体" w:hAnsi="宋体" w:cs="Arial" w:hint="eastAsia"/>
          <w:color w:val="FF0000"/>
          <w:kern w:val="0"/>
          <w:sz w:val="19"/>
          <w:szCs w:val="19"/>
        </w:rPr>
        <w:t>年</w:t>
      </w:r>
      <w:r w:rsidR="002251CD">
        <w:rPr>
          <w:rFonts w:ascii="宋体" w:eastAsia="宋体" w:hAnsi="宋体" w:cs="Arial" w:hint="eastAsia"/>
          <w:color w:val="FF0000"/>
          <w:kern w:val="0"/>
          <w:sz w:val="19"/>
          <w:szCs w:val="19"/>
        </w:rPr>
        <w:t>12</w:t>
      </w:r>
      <w:r w:rsidRPr="009E7A5C">
        <w:rPr>
          <w:rFonts w:ascii="宋体" w:eastAsia="宋体" w:hAnsi="宋体" w:cs="Arial" w:hint="eastAsia"/>
          <w:color w:val="FF0000"/>
          <w:kern w:val="0"/>
          <w:sz w:val="19"/>
          <w:szCs w:val="19"/>
        </w:rPr>
        <w:t>月</w:t>
      </w:r>
      <w:r w:rsidR="00816EC4">
        <w:rPr>
          <w:rFonts w:ascii="宋体" w:eastAsia="宋体" w:hAnsi="宋体" w:cs="Arial" w:hint="eastAsia"/>
          <w:color w:val="FF0000"/>
          <w:kern w:val="0"/>
          <w:sz w:val="19"/>
          <w:szCs w:val="19"/>
        </w:rPr>
        <w:t>2</w:t>
      </w:r>
      <w:r w:rsidR="002251CD">
        <w:rPr>
          <w:rFonts w:ascii="宋体" w:eastAsia="宋体" w:hAnsi="宋体" w:cs="Arial" w:hint="eastAsia"/>
          <w:color w:val="FF0000"/>
          <w:kern w:val="0"/>
          <w:sz w:val="19"/>
          <w:szCs w:val="19"/>
        </w:rPr>
        <w:t>8</w:t>
      </w:r>
      <w:r w:rsidRPr="009E7A5C">
        <w:rPr>
          <w:rFonts w:ascii="宋体" w:eastAsia="宋体" w:hAnsi="宋体" w:cs="Arial" w:hint="eastAsia"/>
          <w:color w:val="FF0000"/>
          <w:kern w:val="0"/>
          <w:sz w:val="19"/>
          <w:szCs w:val="19"/>
        </w:rPr>
        <w:t>日</w:t>
      </w:r>
      <w:r w:rsidR="002251CD">
        <w:rPr>
          <w:rFonts w:ascii="宋体" w:eastAsia="宋体" w:hAnsi="宋体" w:cs="Arial" w:hint="eastAsia"/>
          <w:color w:val="FF0000"/>
          <w:kern w:val="0"/>
          <w:sz w:val="19"/>
          <w:szCs w:val="19"/>
        </w:rPr>
        <w:t>9</w:t>
      </w:r>
      <w:r w:rsidRPr="009E7A5C">
        <w:rPr>
          <w:rFonts w:ascii="宋体" w:eastAsia="宋体" w:hAnsi="宋体" w:cs="Arial" w:hint="eastAsia"/>
          <w:color w:val="FF0000"/>
          <w:kern w:val="0"/>
          <w:sz w:val="19"/>
          <w:szCs w:val="19"/>
        </w:rPr>
        <w:t>:00</w:t>
      </w:r>
      <w:r w:rsidRPr="009E7A5C">
        <w:rPr>
          <w:rFonts w:ascii="宋体" w:eastAsia="宋体" w:hAnsi="宋体" w:cs="Arial" w:hint="eastAsia"/>
          <w:color w:val="232323"/>
          <w:kern w:val="0"/>
          <w:sz w:val="19"/>
          <w:szCs w:val="19"/>
        </w:rPr>
        <w:t>(北京时间)</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开标地点：电子开标，无需到现场，请将投标文件发至</w:t>
      </w:r>
      <w:r w:rsidRPr="009E7A5C">
        <w:rPr>
          <w:rFonts w:ascii="Arial" w:eastAsia="宋体" w:hAnsi="Arial" w:cs="Arial"/>
          <w:color w:val="232323"/>
          <w:kern w:val="0"/>
          <w:sz w:val="19"/>
          <w:szCs w:val="19"/>
        </w:rPr>
        <w:t> </w:t>
      </w:r>
      <w:r w:rsidRPr="009E7A5C">
        <w:rPr>
          <w:rFonts w:ascii="Arial" w:eastAsia="宋体" w:hAnsi="Arial" w:cs="Arial"/>
          <w:b/>
          <w:bCs/>
          <w:color w:val="FF0000"/>
          <w:kern w:val="0"/>
          <w:sz w:val="32"/>
          <w:szCs w:val="32"/>
        </w:rPr>
        <w:t>zb@jze.com.cn</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bookmarkStart w:id="17" w:name="_Toc419464291"/>
      <w:bookmarkStart w:id="18" w:name="_Toc2514"/>
      <w:bookmarkStart w:id="19" w:name="_Toc524861537"/>
      <w:bookmarkEnd w:id="17"/>
      <w:bookmarkEnd w:id="18"/>
      <w:r w:rsidRPr="009E7A5C">
        <w:rPr>
          <w:rFonts w:ascii="宋体" w:eastAsia="宋体" w:hAnsi="宋体" w:cs="Arial" w:hint="eastAsia"/>
          <w:b/>
          <w:bCs/>
          <w:color w:val="000000"/>
          <w:kern w:val="0"/>
          <w:sz w:val="19"/>
          <w:szCs w:val="19"/>
        </w:rPr>
        <w:t>八、招标公告发布的媒介</w:t>
      </w:r>
      <w:bookmarkEnd w:id="19"/>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bookmarkStart w:id="20" w:name="_Toc419464292"/>
      <w:bookmarkStart w:id="21" w:name="_Toc25923"/>
      <w:bookmarkStart w:id="22" w:name="_Toc524861538"/>
      <w:bookmarkEnd w:id="20"/>
      <w:bookmarkEnd w:id="21"/>
      <w:r w:rsidRPr="009E7A5C">
        <w:rPr>
          <w:rFonts w:ascii="宋体" w:eastAsia="宋体" w:hAnsi="宋体" w:cs="Arial" w:hint="eastAsia"/>
          <w:color w:val="000000"/>
          <w:kern w:val="0"/>
          <w:sz w:val="19"/>
          <w:szCs w:val="19"/>
        </w:rPr>
        <w:t>本招标公告在</w:t>
      </w:r>
      <w:bookmarkEnd w:id="22"/>
      <w:r w:rsidRPr="009E7A5C">
        <w:rPr>
          <w:rFonts w:ascii="宋体" w:eastAsia="宋体" w:hAnsi="宋体" w:cs="Arial" w:hint="eastAsia"/>
          <w:color w:val="232323"/>
          <w:kern w:val="0"/>
          <w:sz w:val="19"/>
        </w:rPr>
        <w:t>哈尔滨九洲集团股份有限公司</w:t>
      </w:r>
      <w:r w:rsidRPr="009E7A5C">
        <w:rPr>
          <w:rFonts w:ascii="宋体" w:eastAsia="宋体" w:hAnsi="宋体" w:cs="Arial" w:hint="eastAsia"/>
          <w:color w:val="000000"/>
          <w:kern w:val="0"/>
          <w:sz w:val="19"/>
          <w:szCs w:val="19"/>
        </w:rPr>
        <w:t>网站上发布。</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000000"/>
          <w:kern w:val="0"/>
          <w:sz w:val="19"/>
          <w:szCs w:val="19"/>
        </w:rPr>
        <w:t>九、招标人</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招标人：</w:t>
      </w:r>
      <w:r w:rsidRPr="009E7A5C">
        <w:rPr>
          <w:rFonts w:ascii="宋体" w:eastAsia="宋体" w:hAnsi="宋体" w:cs="Arial" w:hint="eastAsia"/>
          <w:color w:val="232323"/>
          <w:kern w:val="0"/>
          <w:sz w:val="19"/>
        </w:rPr>
        <w:t>哈尔滨九洲集团股份有限公司</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商务联系人：侯新宇</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联系 电话： 18346076216</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编：150027</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箱：</w:t>
      </w:r>
      <w:r w:rsidRPr="009E7A5C">
        <w:rPr>
          <w:rFonts w:ascii="Arial" w:eastAsia="宋体" w:hAnsi="Arial" w:cs="Arial"/>
          <w:color w:val="232323"/>
          <w:spacing w:val="8"/>
          <w:kern w:val="0"/>
          <w:sz w:val="19"/>
          <w:szCs w:val="19"/>
        </w:rPr>
        <w:t>hxy@jiuzhougroup.com</w:t>
      </w:r>
    </w:p>
    <w:p w:rsidR="009E7A5C" w:rsidRPr="002251CD" w:rsidRDefault="009E7A5C" w:rsidP="009E7A5C">
      <w:pPr>
        <w:widowControl/>
        <w:shd w:val="clear" w:color="auto" w:fill="FFFFFF"/>
        <w:wordWrap w:val="0"/>
        <w:spacing w:line="300" w:lineRule="atLeast"/>
        <w:ind w:right="-1133" w:firstLine="420"/>
        <w:jc w:val="left"/>
        <w:rPr>
          <w:rFonts w:ascii="Arial" w:eastAsia="宋体" w:hAnsi="Arial" w:cs="Arial"/>
          <w:color w:val="FF0000"/>
          <w:kern w:val="0"/>
          <w:sz w:val="19"/>
          <w:szCs w:val="19"/>
        </w:rPr>
      </w:pPr>
      <w:r w:rsidRPr="002251CD">
        <w:rPr>
          <w:rFonts w:ascii="宋体" w:eastAsia="宋体" w:hAnsi="宋体" w:cs="Arial" w:hint="eastAsia"/>
          <w:color w:val="FF0000"/>
          <w:kern w:val="0"/>
          <w:sz w:val="19"/>
          <w:szCs w:val="19"/>
        </w:rPr>
        <w:t xml:space="preserve">技术联系人： </w:t>
      </w:r>
      <w:r w:rsidR="002251CD" w:rsidRPr="002251CD">
        <w:rPr>
          <w:rFonts w:ascii="宋体" w:eastAsia="宋体" w:hAnsi="宋体" w:cs="Arial" w:hint="eastAsia"/>
          <w:color w:val="FF0000"/>
          <w:kern w:val="0"/>
          <w:sz w:val="19"/>
          <w:szCs w:val="19"/>
        </w:rPr>
        <w:t>铁鑫</w:t>
      </w:r>
    </w:p>
    <w:p w:rsidR="009E7A5C" w:rsidRPr="002251CD" w:rsidRDefault="009E7A5C" w:rsidP="009E7A5C">
      <w:pPr>
        <w:widowControl/>
        <w:shd w:val="clear" w:color="auto" w:fill="FFFFFF"/>
        <w:wordWrap w:val="0"/>
        <w:spacing w:line="300" w:lineRule="atLeast"/>
        <w:ind w:right="-1133" w:firstLine="420"/>
        <w:jc w:val="left"/>
        <w:rPr>
          <w:rFonts w:ascii="Arial" w:eastAsia="宋体" w:hAnsi="Arial" w:cs="Arial"/>
          <w:color w:val="FF0000"/>
          <w:kern w:val="0"/>
          <w:sz w:val="19"/>
          <w:szCs w:val="19"/>
        </w:rPr>
      </w:pPr>
      <w:r w:rsidRPr="002251CD">
        <w:rPr>
          <w:rFonts w:ascii="宋体" w:eastAsia="宋体" w:hAnsi="宋体" w:cs="Arial" w:hint="eastAsia"/>
          <w:color w:val="FF0000"/>
          <w:kern w:val="0"/>
          <w:sz w:val="19"/>
          <w:szCs w:val="19"/>
        </w:rPr>
        <w:t>联系  电话：</w:t>
      </w:r>
      <w:r w:rsidR="002251CD" w:rsidRPr="002251CD">
        <w:rPr>
          <w:color w:val="FF0000"/>
        </w:rPr>
        <w:t>18698821966</w:t>
      </w:r>
    </w:p>
    <w:p w:rsidR="009E7A5C" w:rsidRPr="009E7A5C" w:rsidRDefault="009E7A5C" w:rsidP="009E7A5C">
      <w:pPr>
        <w:widowControl/>
        <w:shd w:val="clear" w:color="auto" w:fill="FFFFFF"/>
        <w:wordWrap w:val="0"/>
        <w:spacing w:line="300" w:lineRule="atLeast"/>
        <w:ind w:right="-1133"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邮      编：150027</w:t>
      </w:r>
    </w:p>
    <w:p w:rsidR="009E7A5C" w:rsidRPr="009E7A5C" w:rsidRDefault="009E7A5C" w:rsidP="009E7A5C">
      <w:pPr>
        <w:widowControl/>
        <w:shd w:val="clear" w:color="auto" w:fill="FFFFFF"/>
        <w:wordWrap w:val="0"/>
        <w:spacing w:line="300" w:lineRule="atLeast"/>
        <w:ind w:right="24"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招标部门名称：</w:t>
      </w:r>
      <w:r w:rsidRPr="009E7A5C">
        <w:rPr>
          <w:rFonts w:ascii="宋体" w:eastAsia="宋体" w:hAnsi="宋体" w:cs="Arial" w:hint="eastAsia"/>
          <w:color w:val="232323"/>
          <w:kern w:val="0"/>
          <w:sz w:val="19"/>
        </w:rPr>
        <w:t>哈尔滨九洲集团股份有限公司</w:t>
      </w:r>
      <w:r w:rsidRPr="009E7A5C">
        <w:rPr>
          <w:rFonts w:ascii="宋体" w:eastAsia="宋体" w:hAnsi="宋体" w:cs="Arial" w:hint="eastAsia"/>
          <w:color w:val="232323"/>
          <w:kern w:val="0"/>
          <w:sz w:val="19"/>
          <w:szCs w:val="19"/>
        </w:rPr>
        <w:t>招标委员会</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单位地址：哈尔滨市松北区九洲路609号</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 </w:t>
      </w:r>
    </w:p>
    <w:p w:rsidR="009E7A5C" w:rsidRPr="009E7A5C" w:rsidRDefault="009E7A5C" w:rsidP="009E7A5C">
      <w:pPr>
        <w:widowControl/>
        <w:shd w:val="clear" w:color="auto" w:fill="FFFFFF"/>
        <w:wordWrap w:val="0"/>
        <w:spacing w:line="300" w:lineRule="atLeast"/>
        <w:ind w:firstLine="422"/>
        <w:jc w:val="left"/>
        <w:rPr>
          <w:rFonts w:ascii="Arial" w:eastAsia="宋体" w:hAnsi="Arial" w:cs="Arial"/>
          <w:color w:val="232323"/>
          <w:kern w:val="0"/>
          <w:sz w:val="19"/>
          <w:szCs w:val="19"/>
        </w:rPr>
      </w:pPr>
      <w:r w:rsidRPr="009E7A5C">
        <w:rPr>
          <w:rFonts w:ascii="宋体" w:eastAsia="宋体" w:hAnsi="宋体" w:cs="Arial" w:hint="eastAsia"/>
          <w:b/>
          <w:bCs/>
          <w:color w:val="232323"/>
          <w:kern w:val="0"/>
          <w:sz w:val="19"/>
          <w:szCs w:val="19"/>
        </w:rPr>
        <w:t>汇款资料：</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户    名：哈尔滨九洲集团股份有限公司</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开 户 行：中国建设银行股份有限公司哈尔滨铁道支行</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账    号：2300 1867 15105 000 2942</w:t>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宋体" w:eastAsia="宋体" w:hAnsi="宋体" w:cs="Arial" w:hint="eastAsia"/>
          <w:color w:val="232323"/>
          <w:kern w:val="0"/>
          <w:sz w:val="19"/>
          <w:szCs w:val="19"/>
        </w:rPr>
        <w:t>汇入城市：哈尔滨市</w:t>
      </w:r>
    </w:p>
    <w:p w:rsidR="009E7A5C" w:rsidRPr="009E7A5C" w:rsidRDefault="009E7A5C" w:rsidP="009E7A5C">
      <w:pPr>
        <w:widowControl/>
        <w:shd w:val="clear" w:color="auto" w:fill="FFFFFF"/>
        <w:wordWrap w:val="0"/>
        <w:jc w:val="left"/>
        <w:rPr>
          <w:rFonts w:ascii="Arial" w:eastAsia="宋体" w:hAnsi="Arial" w:cs="Arial"/>
          <w:color w:val="232323"/>
          <w:kern w:val="0"/>
          <w:sz w:val="19"/>
          <w:szCs w:val="19"/>
        </w:rPr>
      </w:pPr>
      <w:r w:rsidRPr="009E7A5C">
        <w:rPr>
          <w:rFonts w:ascii="Times New Roman" w:eastAsia="宋体" w:hAnsi="Times New Roman" w:cs="Times New Roman"/>
          <w:color w:val="FF0000"/>
          <w:kern w:val="0"/>
          <w:szCs w:val="21"/>
        </w:rPr>
        <w:br w:type="textWrapping" w:clear="all"/>
      </w:r>
    </w:p>
    <w:p w:rsidR="009E7A5C" w:rsidRPr="009E7A5C" w:rsidRDefault="009E7A5C" w:rsidP="009E7A5C">
      <w:pPr>
        <w:widowControl/>
        <w:shd w:val="clear" w:color="auto" w:fill="FFFFFF"/>
        <w:wordWrap w:val="0"/>
        <w:spacing w:line="300" w:lineRule="atLeast"/>
        <w:ind w:firstLine="420"/>
        <w:jc w:val="left"/>
        <w:rPr>
          <w:rFonts w:ascii="Arial" w:eastAsia="宋体" w:hAnsi="Arial" w:cs="Arial"/>
          <w:color w:val="232323"/>
          <w:kern w:val="0"/>
          <w:sz w:val="19"/>
          <w:szCs w:val="19"/>
        </w:rPr>
      </w:pPr>
      <w:r w:rsidRPr="009E7A5C">
        <w:rPr>
          <w:rFonts w:ascii="Arial" w:eastAsia="宋体" w:hAnsi="Arial" w:cs="Arial"/>
          <w:color w:val="FF0000"/>
          <w:kern w:val="0"/>
          <w:sz w:val="19"/>
          <w:szCs w:val="19"/>
        </w:rPr>
        <w:t> </w:t>
      </w:r>
    </w:p>
    <w:p w:rsidR="009E7A5C" w:rsidRDefault="009E7A5C" w:rsidP="009E7A5C">
      <w:pPr>
        <w:widowControl/>
        <w:shd w:val="clear" w:color="auto" w:fill="FFFFFF"/>
        <w:jc w:val="left"/>
        <w:outlineLvl w:val="0"/>
        <w:rPr>
          <w:rFonts w:ascii="宋体" w:eastAsia="宋体" w:hAnsi="宋体" w:cs="Arial"/>
          <w:color w:val="333333"/>
          <w:kern w:val="36"/>
          <w:sz w:val="48"/>
          <w:szCs w:val="48"/>
        </w:rPr>
      </w:pPr>
      <w:bookmarkStart w:id="23" w:name="_Toc248647668"/>
      <w:bookmarkStart w:id="24" w:name="_Toc524861539"/>
      <w:bookmarkStart w:id="25" w:name="_Toc35489289"/>
      <w:bookmarkStart w:id="26" w:name="_Toc33419395"/>
      <w:bookmarkStart w:id="27" w:name="_Toc14767705"/>
      <w:bookmarkEnd w:id="23"/>
      <w:bookmarkEnd w:id="24"/>
      <w:bookmarkEnd w:id="25"/>
      <w:bookmarkEnd w:id="26"/>
    </w:p>
    <w:p w:rsidR="009E7A5C" w:rsidRDefault="009E7A5C" w:rsidP="009E7A5C">
      <w:pPr>
        <w:widowControl/>
        <w:shd w:val="clear" w:color="auto" w:fill="FFFFFF"/>
        <w:jc w:val="left"/>
        <w:outlineLvl w:val="0"/>
        <w:rPr>
          <w:rFonts w:ascii="宋体" w:eastAsia="宋体" w:hAnsi="宋体" w:cs="Arial"/>
          <w:color w:val="333333"/>
          <w:kern w:val="36"/>
          <w:sz w:val="48"/>
          <w:szCs w:val="48"/>
        </w:rPr>
      </w:pPr>
    </w:p>
    <w:p w:rsidR="009E7A5C" w:rsidRPr="009E7A5C" w:rsidRDefault="009E7A5C" w:rsidP="009E7A5C">
      <w:pPr>
        <w:widowControl/>
        <w:shd w:val="clear" w:color="auto" w:fill="FFFFFF"/>
        <w:jc w:val="left"/>
        <w:outlineLvl w:val="0"/>
        <w:rPr>
          <w:rFonts w:ascii="Arial" w:eastAsia="宋体" w:hAnsi="Arial" w:cs="Arial"/>
          <w:color w:val="232323"/>
          <w:kern w:val="36"/>
          <w:sz w:val="48"/>
          <w:szCs w:val="48"/>
        </w:rPr>
      </w:pPr>
      <w:r w:rsidRPr="009E7A5C">
        <w:rPr>
          <w:rFonts w:ascii="宋体" w:eastAsia="宋体" w:hAnsi="宋体" w:cs="Arial" w:hint="eastAsia"/>
          <w:color w:val="333333"/>
          <w:kern w:val="36"/>
          <w:sz w:val="48"/>
          <w:szCs w:val="48"/>
        </w:rPr>
        <w:t>第二章</w:t>
      </w:r>
      <w:bookmarkStart w:id="28" w:name="_Toc19098945"/>
      <w:bookmarkStart w:id="29" w:name="_Toc19111734"/>
      <w:bookmarkStart w:id="30" w:name="_Toc30413444"/>
      <w:bookmarkStart w:id="31" w:name="_Toc18139631"/>
      <w:bookmarkStart w:id="32" w:name="_Toc14766695"/>
      <w:bookmarkStart w:id="33" w:name="_Toc14767706"/>
      <w:bookmarkStart w:id="34" w:name="_Toc18979746"/>
      <w:bookmarkStart w:id="35" w:name="_Toc20484467"/>
      <w:bookmarkStart w:id="36" w:name="_Toc23125777"/>
      <w:bookmarkStart w:id="37" w:name="_Toc26092393"/>
      <w:bookmarkStart w:id="38" w:name="_Toc18139830"/>
      <w:bookmarkStart w:id="39" w:name="_Toc35419562"/>
      <w:bookmarkStart w:id="40" w:name="_Toc22809472"/>
      <w:bookmarkStart w:id="41" w:name="_Toc22980320"/>
      <w:bookmarkStart w:id="42" w:name="_Toc20367202"/>
      <w:bookmarkStart w:id="43" w:name="_Toc33419396"/>
      <w:bookmarkStart w:id="44" w:name="_Toc23476052"/>
      <w:bookmarkStart w:id="45" w:name="_Toc25813367"/>
      <w:bookmarkStart w:id="46" w:name="_Toc35489290"/>
      <w:bookmarkStart w:id="47" w:name="_Toc3517300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E7A5C">
        <w:rPr>
          <w:rFonts w:ascii="Arial" w:eastAsia="宋体" w:hAnsi="Arial" w:cs="Arial"/>
          <w:color w:val="333333"/>
          <w:kern w:val="36"/>
          <w:sz w:val="48"/>
          <w:szCs w:val="48"/>
        </w:rPr>
        <w:t>  </w:t>
      </w:r>
      <w:bookmarkEnd w:id="47"/>
      <w:r w:rsidRPr="009E7A5C">
        <w:rPr>
          <w:rFonts w:ascii="宋体" w:eastAsia="宋体" w:hAnsi="宋体" w:cs="Arial" w:hint="eastAsia"/>
          <w:color w:val="232323"/>
          <w:kern w:val="36"/>
          <w:sz w:val="48"/>
          <w:szCs w:val="48"/>
        </w:rPr>
        <w:t>投标须知</w:t>
      </w:r>
    </w:p>
    <w:p w:rsidR="009E7A5C" w:rsidRPr="009E7A5C" w:rsidRDefault="009E7A5C" w:rsidP="009E7A5C">
      <w:pPr>
        <w:widowControl/>
        <w:shd w:val="clear" w:color="auto" w:fill="FFFFFF"/>
        <w:wordWrap w:val="0"/>
        <w:spacing w:line="300" w:lineRule="atLeast"/>
        <w:jc w:val="left"/>
        <w:rPr>
          <w:rFonts w:ascii="Arial" w:eastAsia="宋体" w:hAnsi="Arial" w:cs="Arial"/>
          <w:color w:val="232323"/>
          <w:kern w:val="0"/>
          <w:sz w:val="19"/>
          <w:szCs w:val="19"/>
        </w:rPr>
      </w:pPr>
      <w:r w:rsidRPr="009E7A5C">
        <w:rPr>
          <w:rFonts w:ascii="Arial" w:eastAsia="宋体" w:hAnsi="Arial" w:cs="Arial"/>
          <w:color w:val="232323"/>
          <w:kern w:val="0"/>
          <w:sz w:val="19"/>
          <w:szCs w:val="19"/>
        </w:rPr>
        <w:t> </w:t>
      </w:r>
    </w:p>
    <w:p w:rsidR="009E7A5C" w:rsidRPr="009E7A5C" w:rsidRDefault="009E7A5C" w:rsidP="009E7A5C">
      <w:pPr>
        <w:widowControl/>
        <w:shd w:val="clear" w:color="auto" w:fill="FFFFFF"/>
        <w:wordWrap w:val="0"/>
        <w:spacing w:line="300" w:lineRule="atLeast"/>
        <w:jc w:val="center"/>
        <w:rPr>
          <w:rFonts w:ascii="Arial" w:eastAsia="宋体" w:hAnsi="Arial" w:cs="Arial"/>
          <w:color w:val="232323"/>
          <w:kern w:val="0"/>
          <w:sz w:val="19"/>
          <w:szCs w:val="19"/>
        </w:rPr>
      </w:pPr>
      <w:bookmarkStart w:id="48" w:name="_Toc524861540"/>
      <w:bookmarkStart w:id="49" w:name="_Toc248647669"/>
      <w:bookmarkStart w:id="50" w:name="_Toc1409"/>
      <w:bookmarkEnd w:id="48"/>
      <w:bookmarkEnd w:id="49"/>
      <w:r w:rsidRPr="009E7A5C">
        <w:rPr>
          <w:rFonts w:ascii="宋体" w:eastAsia="宋体" w:hAnsi="宋体" w:cs="Arial" w:hint="eastAsia"/>
          <w:b/>
          <w:bCs/>
          <w:color w:val="333333"/>
          <w:kern w:val="0"/>
          <w:sz w:val="28"/>
          <w:szCs w:val="28"/>
        </w:rPr>
        <w:t>一、投标人须知前附表</w:t>
      </w:r>
      <w:bookmarkEnd w:id="50"/>
    </w:p>
    <w:tbl>
      <w:tblPr>
        <w:tblW w:w="6732" w:type="dxa"/>
        <w:tblInd w:w="108" w:type="dxa"/>
        <w:shd w:val="clear" w:color="auto" w:fill="FFFFFF"/>
        <w:tblCellMar>
          <w:left w:w="0" w:type="dxa"/>
          <w:right w:w="0" w:type="dxa"/>
        </w:tblCellMar>
        <w:tblLook w:val="04A0"/>
      </w:tblPr>
      <w:tblGrid>
        <w:gridCol w:w="918"/>
        <w:gridCol w:w="5814"/>
      </w:tblGrid>
      <w:tr w:rsidR="009E7A5C" w:rsidRPr="009E7A5C" w:rsidTr="009E7A5C">
        <w:trPr>
          <w:trHeight w:val="457"/>
        </w:trPr>
        <w:tc>
          <w:tcPr>
            <w:tcW w:w="11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序号</w:t>
            </w:r>
          </w:p>
        </w:tc>
        <w:tc>
          <w:tcPr>
            <w:tcW w:w="7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内</w:t>
            </w:r>
            <w:r w:rsidRPr="009E7A5C">
              <w:rPr>
                <w:rFonts w:ascii="宋体" w:eastAsia="宋体" w:hAnsi="宋体" w:cs="宋体"/>
                <w:color w:val="232323"/>
                <w:kern w:val="0"/>
                <w:sz w:val="19"/>
                <w:szCs w:val="19"/>
              </w:rPr>
              <w:t>          </w:t>
            </w:r>
            <w:r w:rsidRPr="009E7A5C">
              <w:rPr>
                <w:rFonts w:ascii="宋体" w:eastAsia="宋体" w:hAnsi="宋体" w:cs="宋体" w:hint="eastAsia"/>
                <w:color w:val="232323"/>
                <w:kern w:val="0"/>
                <w:sz w:val="19"/>
                <w:szCs w:val="19"/>
              </w:rPr>
              <w:t>容</w:t>
            </w:r>
          </w:p>
        </w:tc>
      </w:tr>
      <w:tr w:rsidR="009E7A5C" w:rsidRPr="009E7A5C" w:rsidTr="009E7A5C">
        <w:trPr>
          <w:trHeight w:val="2630"/>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招标人</w:t>
            </w:r>
            <w:r w:rsidRPr="009E7A5C">
              <w:rPr>
                <w:rFonts w:ascii="宋体" w:eastAsia="宋体" w:hAnsi="宋体" w:cs="宋体"/>
                <w:color w:val="232323"/>
                <w:kern w:val="0"/>
                <w:sz w:val="19"/>
                <w:szCs w:val="19"/>
              </w:rPr>
              <w:t>/</w:t>
            </w:r>
            <w:r w:rsidRPr="009E7A5C">
              <w:rPr>
                <w:rFonts w:ascii="宋体" w:eastAsia="宋体" w:hAnsi="宋体" w:cs="宋体" w:hint="eastAsia"/>
                <w:color w:val="232323"/>
                <w:kern w:val="0"/>
                <w:sz w:val="19"/>
                <w:szCs w:val="19"/>
              </w:rPr>
              <w:t>买方：</w:t>
            </w:r>
            <w:r w:rsidR="002251CD">
              <w:rPr>
                <w:rFonts w:ascii="宋体" w:eastAsia="宋体" w:hAnsi="宋体" w:cs="宋体" w:hint="eastAsia"/>
                <w:spacing w:val="-5"/>
                <w:sz w:val="24"/>
                <w:szCs w:val="24"/>
              </w:rPr>
              <w:t>哈尔滨九洲集团股份有限公司</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招标内容：</w:t>
            </w:r>
          </w:p>
          <w:p w:rsidR="002251CD" w:rsidRDefault="002251CD" w:rsidP="009E7A5C">
            <w:pPr>
              <w:widowControl/>
              <w:wordWrap w:val="0"/>
              <w:spacing w:line="300" w:lineRule="atLeast"/>
              <w:jc w:val="left"/>
              <w:rPr>
                <w:rFonts w:ascii="宋体" w:eastAsia="宋体" w:hAnsi="宋体" w:cs="宋体" w:hint="eastAsia"/>
                <w:spacing w:val="-1"/>
                <w:position w:val="13"/>
                <w:sz w:val="24"/>
                <w:szCs w:val="24"/>
              </w:rPr>
            </w:pPr>
            <w:r>
              <w:rPr>
                <w:rFonts w:ascii="宋体" w:eastAsia="宋体" w:hAnsi="宋体" w:cs="宋体" w:hint="eastAsia"/>
                <w:spacing w:val="-1"/>
                <w:position w:val="13"/>
                <w:sz w:val="24"/>
                <w:szCs w:val="24"/>
              </w:rPr>
              <w:t>九洲运营总部项目办公楼电梯采购项目</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交货地点：</w:t>
            </w:r>
            <w:r w:rsidRPr="009E7A5C">
              <w:rPr>
                <w:rFonts w:ascii="宋体" w:eastAsia="宋体" w:hAnsi="宋体" w:cs="宋体" w:hint="eastAsia"/>
                <w:color w:val="000000"/>
                <w:kern w:val="0"/>
                <w:sz w:val="19"/>
              </w:rPr>
              <w:t>哈尔滨九洲集团股份有限公司</w:t>
            </w:r>
            <w:r w:rsidRPr="009E7A5C">
              <w:rPr>
                <w:rFonts w:ascii="宋体" w:eastAsia="宋体" w:hAnsi="宋体" w:cs="宋体" w:hint="eastAsia"/>
                <w:color w:val="232323"/>
                <w:kern w:val="0"/>
                <w:sz w:val="19"/>
                <w:szCs w:val="19"/>
              </w:rPr>
              <w:t>。</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交货期：</w:t>
            </w:r>
            <w:r w:rsidRPr="009E7A5C">
              <w:rPr>
                <w:rFonts w:ascii="宋体" w:eastAsia="宋体" w:hAnsi="宋体" w:cs="宋体" w:hint="eastAsia"/>
                <w:color w:val="FF0000"/>
                <w:kern w:val="0"/>
                <w:sz w:val="19"/>
                <w:szCs w:val="19"/>
                <w:shd w:val="clear" w:color="auto" w:fill="FFFF00"/>
              </w:rPr>
              <w:t>合同签订后</w:t>
            </w:r>
            <w:r w:rsidRPr="009E7A5C">
              <w:rPr>
                <w:rFonts w:ascii="宋体" w:eastAsia="宋体" w:hAnsi="宋体" w:cs="宋体"/>
                <w:color w:val="FF0000"/>
                <w:kern w:val="0"/>
                <w:sz w:val="19"/>
                <w:szCs w:val="19"/>
                <w:shd w:val="clear" w:color="auto" w:fill="FFFF00"/>
              </w:rPr>
              <w:t>30</w:t>
            </w:r>
            <w:r w:rsidRPr="009E7A5C">
              <w:rPr>
                <w:rFonts w:ascii="宋体" w:eastAsia="宋体" w:hAnsi="宋体" w:cs="宋体" w:hint="eastAsia"/>
                <w:color w:val="FF0000"/>
                <w:kern w:val="0"/>
                <w:sz w:val="19"/>
                <w:szCs w:val="19"/>
                <w:shd w:val="clear" w:color="auto" w:fill="FFFF00"/>
              </w:rPr>
              <w:t>日。</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报价要求：</w:t>
            </w:r>
            <w:r w:rsidR="002251CD" w:rsidRPr="00983F79">
              <w:rPr>
                <w:color w:val="FF0000"/>
                <w:spacing w:val="-4"/>
                <w:highlight w:val="yellow"/>
              </w:rPr>
              <w:t>运输、安装调试、人工配件等本项目</w:t>
            </w:r>
            <w:r w:rsidR="002251CD" w:rsidRPr="00983F79">
              <w:rPr>
                <w:color w:val="FF0000"/>
                <w:spacing w:val="-5"/>
                <w:highlight w:val="yellow"/>
              </w:rPr>
              <w:t>所需全部费用，招</w:t>
            </w:r>
            <w:r w:rsidR="002251CD" w:rsidRPr="00983F79">
              <w:rPr>
                <w:color w:val="FF0000"/>
                <w:spacing w:val="-2"/>
                <w:highlight w:val="yellow"/>
              </w:rPr>
              <w:t>标人不在额外支付任何费用。</w:t>
            </w:r>
          </w:p>
        </w:tc>
      </w:tr>
      <w:tr w:rsidR="009E7A5C" w:rsidRPr="009E7A5C" w:rsidTr="009E7A5C">
        <w:trPr>
          <w:trHeight w:val="662"/>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2</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资金来源：企业自筹资金</w:t>
            </w:r>
          </w:p>
        </w:tc>
      </w:tr>
      <w:tr w:rsidR="009E7A5C" w:rsidRPr="009E7A5C" w:rsidTr="009E7A5C">
        <w:trPr>
          <w:trHeight w:val="761"/>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3</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1、法人资格：具有中华人民共和国境内注册的独立的企业法人资格；</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2、型式试验：具有国家权威机构出具的满足招标要求的整套装置的产品型式试验报告；</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3、注册资本：注册资本金500万元以上；</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4、运行业绩：具有市场运行业绩，且安全可靠运行</w:t>
            </w: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年以上。需提交该业绩已成功运行的证明材料（如：电站或变电站经营者签字的、证明设备成功运行的文件）；</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5、财务能力：经营状况良好，连续两年以上盈利，有投标人基本账户所在银行出具的银行资信证明和可用于本项目的流动资金证明（不低于200万元）；</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6、质量保证：具有产品范围覆盖本次招标设备的ISO9000系列或等同质量保证体系认证证书及年检记录；</w:t>
            </w:r>
          </w:p>
          <w:p w:rsidR="009E7A5C" w:rsidRPr="009E7A5C" w:rsidRDefault="009E7A5C" w:rsidP="009E7A5C">
            <w:pPr>
              <w:widowControl/>
              <w:wordWrap w:val="0"/>
              <w:spacing w:line="300" w:lineRule="atLeast"/>
              <w:ind w:left="-1" w:hanging="1"/>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7、诚信履约：具有良好的商业信誉，产品质量无不良记录，供货时间无迟延记录；近3年内在合同签订、合同履行、售后服务及产品运行过程中，未因不诚信履约被国电集团、龙源集团列入黑名单，且在处罚期内；</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rsidR="009E7A5C" w:rsidRPr="009E7A5C" w:rsidTr="009E7A5C">
        <w:trPr>
          <w:trHeight w:val="632"/>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4</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D67F8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投标有效期：</w:t>
            </w:r>
            <w:r w:rsidR="00D67F8C">
              <w:rPr>
                <w:rFonts w:ascii="宋体" w:eastAsia="宋体" w:hAnsi="宋体" w:cs="宋体" w:hint="eastAsia"/>
                <w:color w:val="000000"/>
                <w:kern w:val="0"/>
                <w:sz w:val="19"/>
                <w:szCs w:val="19"/>
              </w:rPr>
              <w:t>3</w:t>
            </w:r>
            <w:r w:rsidRPr="009E7A5C">
              <w:rPr>
                <w:rFonts w:ascii="宋体" w:eastAsia="宋体" w:hAnsi="宋体" w:cs="宋体"/>
                <w:color w:val="000000"/>
                <w:kern w:val="0"/>
                <w:sz w:val="19"/>
                <w:szCs w:val="19"/>
              </w:rPr>
              <w:t>0</w:t>
            </w:r>
            <w:r w:rsidRPr="009E7A5C">
              <w:rPr>
                <w:rFonts w:ascii="宋体" w:eastAsia="宋体" w:hAnsi="宋体" w:cs="宋体" w:hint="eastAsia"/>
                <w:color w:val="232323"/>
                <w:kern w:val="0"/>
                <w:sz w:val="19"/>
                <w:szCs w:val="19"/>
              </w:rPr>
              <w:t>天</w:t>
            </w:r>
          </w:p>
        </w:tc>
      </w:tr>
      <w:tr w:rsidR="009E7A5C" w:rsidRPr="009E7A5C" w:rsidTr="009E7A5C">
        <w:trPr>
          <w:trHeight w:val="1091"/>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lastRenderedPageBreak/>
              <w:t>5</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投标保证金：</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w:t>
            </w:r>
            <w:r w:rsidRPr="009E7A5C">
              <w:rPr>
                <w:rFonts w:ascii="宋体" w:eastAsia="宋体" w:hAnsi="宋体" w:cs="宋体" w:hint="eastAsia"/>
                <w:color w:val="FF0000"/>
                <w:kern w:val="0"/>
                <w:sz w:val="19"/>
                <w:szCs w:val="19"/>
                <w:shd w:val="clear" w:color="auto" w:fill="FFFF00"/>
              </w:rPr>
              <w:t>金额：</w:t>
            </w:r>
            <w:r w:rsidRPr="009E7A5C">
              <w:rPr>
                <w:rFonts w:ascii="宋体" w:eastAsia="宋体" w:hAnsi="宋体" w:cs="宋体" w:hint="eastAsia"/>
                <w:b/>
                <w:bCs/>
                <w:color w:val="FF0000"/>
                <w:kern w:val="0"/>
                <w:sz w:val="19"/>
                <w:szCs w:val="19"/>
                <w:shd w:val="clear" w:color="auto" w:fill="FFFF00"/>
              </w:rPr>
              <w:t>伍万元</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2</w:t>
            </w:r>
            <w:r w:rsidRPr="009E7A5C">
              <w:rPr>
                <w:rFonts w:ascii="宋体" w:eastAsia="宋体" w:hAnsi="宋体" w:cs="宋体" w:hint="eastAsia"/>
                <w:color w:val="232323"/>
                <w:kern w:val="0"/>
                <w:sz w:val="19"/>
                <w:szCs w:val="19"/>
              </w:rPr>
              <w:t>、形式：银行电汇、银行汇票或银行支票，不接受现金。出票单位为投标人，不得由其他单位、组织或个人代为出票，否则，造成的后果和责任由投标人承担。</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3</w:t>
            </w:r>
            <w:r w:rsidRPr="009E7A5C">
              <w:rPr>
                <w:rFonts w:ascii="宋体" w:eastAsia="宋体" w:hAnsi="宋体" w:cs="宋体" w:hint="eastAsia"/>
                <w:color w:val="232323"/>
                <w:kern w:val="0"/>
                <w:sz w:val="19"/>
                <w:szCs w:val="19"/>
              </w:rPr>
              <w:t>、要求：票据必须有效齐全，开标现场面交，不密封。</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4</w:t>
            </w:r>
            <w:r w:rsidRPr="009E7A5C">
              <w:rPr>
                <w:rFonts w:ascii="宋体" w:eastAsia="宋体" w:hAnsi="宋体" w:cs="宋体" w:hint="eastAsia"/>
                <w:color w:val="232323"/>
                <w:kern w:val="0"/>
                <w:sz w:val="19"/>
                <w:szCs w:val="19"/>
              </w:rPr>
              <w:t>、联系人：侯新宇</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color w:val="232323"/>
                <w:kern w:val="0"/>
                <w:sz w:val="19"/>
                <w:szCs w:val="19"/>
              </w:rPr>
              <w:t>5</w:t>
            </w:r>
            <w:r w:rsidRPr="009E7A5C">
              <w:rPr>
                <w:rFonts w:ascii="宋体" w:eastAsia="宋体" w:hAnsi="宋体" w:cs="宋体" w:hint="eastAsia"/>
                <w:color w:val="232323"/>
                <w:kern w:val="0"/>
                <w:sz w:val="19"/>
                <w:szCs w:val="19"/>
              </w:rPr>
              <w:t>、退还办理：中标通知书发出后</w:t>
            </w:r>
            <w:r w:rsidRPr="009E7A5C">
              <w:rPr>
                <w:rFonts w:ascii="宋体" w:eastAsia="宋体" w:hAnsi="宋体" w:cs="宋体"/>
                <w:color w:val="232323"/>
                <w:kern w:val="0"/>
                <w:sz w:val="19"/>
                <w:szCs w:val="19"/>
              </w:rPr>
              <w:t>15</w:t>
            </w:r>
            <w:r w:rsidRPr="009E7A5C">
              <w:rPr>
                <w:rFonts w:ascii="宋体" w:eastAsia="宋体" w:hAnsi="宋体" w:cs="宋体" w:hint="eastAsia"/>
                <w:color w:val="232323"/>
                <w:kern w:val="0"/>
                <w:sz w:val="19"/>
                <w:szCs w:val="19"/>
              </w:rPr>
              <w:t>日内办理投标保证金的退还，若投标单位在开标日后</w:t>
            </w:r>
            <w:r w:rsidRPr="009E7A5C">
              <w:rPr>
                <w:rFonts w:ascii="宋体" w:eastAsia="宋体" w:hAnsi="宋体" w:cs="宋体"/>
                <w:color w:val="232323"/>
                <w:kern w:val="0"/>
                <w:sz w:val="19"/>
                <w:szCs w:val="19"/>
              </w:rPr>
              <w:t>1</w:t>
            </w:r>
            <w:r w:rsidRPr="009E7A5C">
              <w:rPr>
                <w:rFonts w:ascii="宋体" w:eastAsia="宋体" w:hAnsi="宋体" w:cs="宋体" w:hint="eastAsia"/>
                <w:color w:val="232323"/>
                <w:kern w:val="0"/>
                <w:sz w:val="19"/>
                <w:szCs w:val="19"/>
              </w:rPr>
              <w:t>个月仍未收到退还的保证金，可电话联系。投标人若中标，还需将合同签字页与金额页的扫描件一并发送至联系人邮箱，其投标保证金将扣除中标服务费后的余额退还。</w:t>
            </w:r>
          </w:p>
        </w:tc>
      </w:tr>
      <w:tr w:rsidR="009E7A5C" w:rsidRPr="009E7A5C" w:rsidTr="009E7A5C">
        <w:trPr>
          <w:trHeight w:val="609"/>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6</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投标文件份数：</w:t>
            </w:r>
          </w:p>
          <w:p w:rsidR="009E7A5C" w:rsidRPr="009E7A5C" w:rsidRDefault="009E7A5C" w:rsidP="009E7A5C">
            <w:pPr>
              <w:widowControl/>
              <w:wordWrap w:val="0"/>
              <w:spacing w:line="300" w:lineRule="atLeast"/>
              <w:jc w:val="left"/>
              <w:rPr>
                <w:rFonts w:ascii="宋体" w:eastAsia="宋体" w:hAnsi="宋体" w:cs="宋体"/>
                <w:color w:val="232323"/>
                <w:kern w:val="0"/>
                <w:sz w:val="19"/>
                <w:szCs w:val="19"/>
              </w:rPr>
            </w:pPr>
            <w:r w:rsidRPr="009E7A5C">
              <w:rPr>
                <w:rFonts w:ascii="宋体" w:eastAsia="宋体" w:hAnsi="宋体" w:cs="宋体" w:hint="eastAsia"/>
                <w:color w:val="FF0000"/>
                <w:kern w:val="0"/>
                <w:sz w:val="19"/>
                <w:szCs w:val="19"/>
                <w:shd w:val="clear" w:color="auto" w:fill="FFFF00"/>
              </w:rPr>
              <w:t>电子版标书独立文档</w:t>
            </w:r>
            <w:r w:rsidRPr="009E7A5C">
              <w:rPr>
                <w:rFonts w:ascii="宋体" w:eastAsia="宋体" w:hAnsi="宋体" w:cs="宋体"/>
                <w:color w:val="FF0000"/>
                <w:kern w:val="0"/>
                <w:sz w:val="19"/>
                <w:szCs w:val="19"/>
                <w:shd w:val="clear" w:color="auto" w:fill="FFFF00"/>
              </w:rPr>
              <w:t>2</w:t>
            </w:r>
            <w:r w:rsidRPr="009E7A5C">
              <w:rPr>
                <w:rFonts w:ascii="宋体" w:eastAsia="宋体" w:hAnsi="宋体" w:cs="宋体" w:hint="eastAsia"/>
                <w:color w:val="FF0000"/>
                <w:kern w:val="0"/>
                <w:sz w:val="19"/>
                <w:szCs w:val="19"/>
                <w:shd w:val="clear" w:color="auto" w:fill="FFFF00"/>
              </w:rPr>
              <w:t>份（</w:t>
            </w:r>
            <w:r w:rsidRPr="009E7A5C">
              <w:rPr>
                <w:rFonts w:ascii="宋体" w:eastAsia="宋体" w:hAnsi="宋体" w:cs="宋体"/>
                <w:color w:val="FF0000"/>
                <w:kern w:val="0"/>
                <w:sz w:val="19"/>
                <w:szCs w:val="19"/>
                <w:shd w:val="clear" w:color="auto" w:fill="FFFF00"/>
              </w:rPr>
              <w:t>1.</w:t>
            </w:r>
            <w:r w:rsidRPr="009E7A5C">
              <w:rPr>
                <w:rFonts w:ascii="宋体" w:eastAsia="宋体" w:hAnsi="宋体" w:cs="宋体" w:hint="eastAsia"/>
                <w:color w:val="FF0000"/>
                <w:kern w:val="0"/>
                <w:sz w:val="19"/>
                <w:szCs w:val="19"/>
                <w:shd w:val="clear" w:color="auto" w:fill="FFFF00"/>
              </w:rPr>
              <w:t>商务一份（不体现报价）、技术一份（不体现报价），</w:t>
            </w:r>
            <w:r w:rsidRPr="009E7A5C">
              <w:rPr>
                <w:rFonts w:ascii="宋体" w:eastAsia="宋体" w:hAnsi="宋体" w:cs="宋体"/>
                <w:color w:val="FF0000"/>
                <w:kern w:val="0"/>
                <w:sz w:val="19"/>
                <w:szCs w:val="19"/>
                <w:shd w:val="clear" w:color="auto" w:fill="FFFF00"/>
              </w:rPr>
              <w:t>2.</w:t>
            </w:r>
            <w:r w:rsidRPr="009E7A5C">
              <w:rPr>
                <w:rFonts w:ascii="宋体" w:eastAsia="宋体" w:hAnsi="宋体" w:cs="宋体" w:hint="eastAsia"/>
                <w:color w:val="FF0000"/>
                <w:kern w:val="0"/>
                <w:sz w:val="19"/>
                <w:szCs w:val="19"/>
                <w:shd w:val="clear" w:color="auto" w:fill="FFFF00"/>
              </w:rPr>
              <w:t>报价单</w:t>
            </w:r>
            <w:r w:rsidRPr="009E7A5C">
              <w:rPr>
                <w:rFonts w:ascii="宋体" w:eastAsia="宋体" w:hAnsi="宋体" w:cs="宋体"/>
                <w:color w:val="FF0000"/>
                <w:kern w:val="0"/>
                <w:sz w:val="19"/>
                <w:szCs w:val="19"/>
                <w:shd w:val="clear" w:color="auto" w:fill="FFFF00"/>
              </w:rPr>
              <w:t>PDF</w:t>
            </w:r>
            <w:r w:rsidRPr="009E7A5C">
              <w:rPr>
                <w:rFonts w:ascii="宋体" w:eastAsia="宋体" w:hAnsi="宋体" w:cs="宋体" w:hint="eastAsia"/>
                <w:color w:val="FF0000"/>
                <w:kern w:val="0"/>
                <w:sz w:val="19"/>
                <w:szCs w:val="19"/>
                <w:shd w:val="clear" w:color="auto" w:fill="FFFF00"/>
              </w:rPr>
              <w:t>和</w:t>
            </w:r>
            <w:r w:rsidRPr="009E7A5C">
              <w:rPr>
                <w:rFonts w:ascii="宋体" w:eastAsia="宋体" w:hAnsi="宋体" w:cs="宋体"/>
                <w:color w:val="FF0000"/>
                <w:kern w:val="0"/>
                <w:sz w:val="19"/>
                <w:szCs w:val="19"/>
                <w:shd w:val="clear" w:color="auto" w:fill="FFFF00"/>
              </w:rPr>
              <w:t>Excel</w:t>
            </w:r>
            <w:r w:rsidRPr="009E7A5C">
              <w:rPr>
                <w:rFonts w:ascii="宋体" w:eastAsia="宋体" w:hAnsi="宋体" w:cs="宋体" w:hint="eastAsia"/>
                <w:color w:val="FF0000"/>
                <w:kern w:val="0"/>
                <w:sz w:val="19"/>
                <w:szCs w:val="19"/>
                <w:shd w:val="clear" w:color="auto" w:fill="FFFF00"/>
              </w:rPr>
              <w:t>各一份），</w:t>
            </w:r>
            <w:r>
              <w:rPr>
                <w:rFonts w:ascii="宋体" w:eastAsia="宋体" w:hAnsi="宋体" w:cs="宋体" w:hint="eastAsia"/>
                <w:b/>
                <w:bCs/>
                <w:color w:val="FF0000"/>
                <w:kern w:val="0"/>
                <w:sz w:val="19"/>
                <w:szCs w:val="19"/>
                <w:shd w:val="clear" w:color="auto" w:fill="FFFF00"/>
              </w:rPr>
              <w:t>报价</w:t>
            </w:r>
            <w:r w:rsidRPr="009E7A5C">
              <w:rPr>
                <w:rFonts w:ascii="宋体" w:eastAsia="宋体" w:hAnsi="宋体" w:cs="宋体" w:hint="eastAsia"/>
                <w:b/>
                <w:bCs/>
                <w:color w:val="FF0000"/>
                <w:kern w:val="0"/>
                <w:sz w:val="19"/>
                <w:szCs w:val="19"/>
                <w:shd w:val="clear" w:color="auto" w:fill="FFFF00"/>
              </w:rPr>
              <w:t>必填必看表一份可编辑版</w:t>
            </w:r>
            <w:r w:rsidRPr="009E7A5C">
              <w:rPr>
                <w:rFonts w:ascii="宋体" w:eastAsia="宋体" w:hAnsi="宋体" w:cs="宋体" w:hint="eastAsia"/>
                <w:color w:val="FF0000"/>
                <w:kern w:val="0"/>
                <w:sz w:val="19"/>
                <w:szCs w:val="19"/>
                <w:shd w:val="clear" w:color="auto" w:fill="FFFF00"/>
              </w:rPr>
              <w:t>。</w:t>
            </w:r>
          </w:p>
        </w:tc>
      </w:tr>
      <w:tr w:rsidR="009E7A5C" w:rsidRPr="009E7A5C" w:rsidTr="009E7A5C">
        <w:trPr>
          <w:trHeight w:val="1119"/>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7</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现场考察与标前答疑会：</w:t>
            </w:r>
          </w:p>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招标人不组织现场考察和标前答疑会，由各投标单位根据自己需要自行考察，若有疑问以邮件形式。</w:t>
            </w:r>
          </w:p>
        </w:tc>
      </w:tr>
      <w:tr w:rsidR="009E7A5C" w:rsidRPr="009E7A5C" w:rsidTr="009E7A5C">
        <w:trPr>
          <w:trHeight w:val="76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8</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Default="009E7A5C" w:rsidP="009E7A5C">
            <w:pPr>
              <w:widowControl/>
              <w:wordWrap w:val="0"/>
              <w:jc w:val="left"/>
              <w:rPr>
                <w:rFonts w:ascii="宋体" w:eastAsia="宋体" w:hAnsi="宋体" w:cs="宋体"/>
                <w:color w:val="FF0000"/>
                <w:kern w:val="0"/>
                <w:sz w:val="19"/>
                <w:szCs w:val="19"/>
                <w:shd w:val="clear" w:color="auto" w:fill="FFFF00"/>
              </w:rPr>
            </w:pPr>
            <w:r w:rsidRPr="009E7A5C">
              <w:rPr>
                <w:rFonts w:ascii="宋体" w:eastAsia="宋体" w:hAnsi="宋体" w:cs="宋体" w:hint="eastAsia"/>
                <w:color w:val="FF0000"/>
                <w:kern w:val="0"/>
                <w:sz w:val="19"/>
                <w:szCs w:val="19"/>
                <w:shd w:val="clear" w:color="auto" w:fill="FFFF00"/>
              </w:rPr>
              <w:t>开标地点：电子开标，无需到现场，请将投标文件发至</w:t>
            </w:r>
            <w:r w:rsidRPr="009E7A5C">
              <w:rPr>
                <w:rFonts w:ascii="宋体" w:eastAsia="宋体" w:hAnsi="宋体" w:cs="宋体"/>
                <w:color w:val="FF0000"/>
                <w:kern w:val="0"/>
                <w:sz w:val="19"/>
                <w:szCs w:val="19"/>
                <w:shd w:val="clear" w:color="auto" w:fill="FFFF00"/>
              </w:rPr>
              <w:t> </w:t>
            </w:r>
          </w:p>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b/>
                <w:bCs/>
                <w:color w:val="FF0000"/>
                <w:kern w:val="0"/>
                <w:sz w:val="32"/>
                <w:szCs w:val="32"/>
                <w:shd w:val="clear" w:color="auto" w:fill="FFFF00"/>
              </w:rPr>
              <w:t>zb@jze.com.cn</w:t>
            </w:r>
          </w:p>
        </w:tc>
      </w:tr>
      <w:tr w:rsidR="009E7A5C" w:rsidRPr="009E7A5C" w:rsidTr="009E7A5C">
        <w:trPr>
          <w:trHeight w:val="788"/>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9</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2251CD">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投标截止日期：</w:t>
            </w:r>
            <w:r w:rsidRPr="009E7A5C">
              <w:rPr>
                <w:rFonts w:ascii="宋体" w:eastAsia="宋体" w:hAnsi="宋体" w:cs="宋体"/>
                <w:color w:val="FF0000"/>
                <w:kern w:val="0"/>
                <w:sz w:val="19"/>
                <w:szCs w:val="19"/>
              </w:rPr>
              <w:t>202</w:t>
            </w:r>
            <w:r>
              <w:rPr>
                <w:rFonts w:ascii="宋体" w:eastAsia="宋体" w:hAnsi="宋体" w:cs="宋体" w:hint="eastAsia"/>
                <w:color w:val="FF0000"/>
                <w:kern w:val="0"/>
                <w:sz w:val="19"/>
                <w:szCs w:val="19"/>
              </w:rPr>
              <w:t>3</w:t>
            </w:r>
            <w:r w:rsidRPr="009E7A5C">
              <w:rPr>
                <w:rFonts w:ascii="宋体" w:eastAsia="宋体" w:hAnsi="宋体" w:cs="宋体" w:hint="eastAsia"/>
                <w:color w:val="FF0000"/>
                <w:kern w:val="0"/>
                <w:sz w:val="19"/>
                <w:szCs w:val="19"/>
              </w:rPr>
              <w:t>年</w:t>
            </w:r>
            <w:r w:rsidR="002251CD">
              <w:rPr>
                <w:rFonts w:ascii="宋体" w:eastAsia="宋体" w:hAnsi="宋体" w:cs="宋体" w:hint="eastAsia"/>
                <w:color w:val="FF0000"/>
                <w:kern w:val="0"/>
                <w:sz w:val="19"/>
                <w:szCs w:val="19"/>
              </w:rPr>
              <w:t>12</w:t>
            </w:r>
            <w:r w:rsidRPr="009E7A5C">
              <w:rPr>
                <w:rFonts w:ascii="宋体" w:eastAsia="宋体" w:hAnsi="宋体" w:cs="宋体" w:hint="eastAsia"/>
                <w:color w:val="FF0000"/>
                <w:kern w:val="0"/>
                <w:sz w:val="19"/>
                <w:szCs w:val="19"/>
              </w:rPr>
              <w:t>月</w:t>
            </w:r>
            <w:r w:rsidR="00816EC4">
              <w:rPr>
                <w:rFonts w:ascii="宋体" w:eastAsia="宋体" w:hAnsi="宋体" w:cs="宋体" w:hint="eastAsia"/>
                <w:color w:val="FF0000"/>
                <w:kern w:val="0"/>
                <w:sz w:val="19"/>
                <w:szCs w:val="19"/>
              </w:rPr>
              <w:t>2</w:t>
            </w:r>
            <w:r w:rsidR="002251CD">
              <w:rPr>
                <w:rFonts w:ascii="宋体" w:eastAsia="宋体" w:hAnsi="宋体" w:cs="宋体" w:hint="eastAsia"/>
                <w:color w:val="FF0000"/>
                <w:kern w:val="0"/>
                <w:sz w:val="19"/>
                <w:szCs w:val="19"/>
              </w:rPr>
              <w:t>8</w:t>
            </w:r>
            <w:r w:rsidRPr="009E7A5C">
              <w:rPr>
                <w:rFonts w:ascii="宋体" w:eastAsia="宋体" w:hAnsi="宋体" w:cs="宋体" w:hint="eastAsia"/>
                <w:color w:val="FF0000"/>
                <w:kern w:val="0"/>
                <w:sz w:val="19"/>
                <w:szCs w:val="19"/>
              </w:rPr>
              <w:t>日</w:t>
            </w:r>
            <w:r w:rsidR="002251CD">
              <w:rPr>
                <w:rFonts w:ascii="宋体" w:eastAsia="宋体" w:hAnsi="宋体" w:cs="宋体" w:hint="eastAsia"/>
                <w:color w:val="FF0000"/>
                <w:kern w:val="0"/>
                <w:sz w:val="19"/>
                <w:szCs w:val="19"/>
              </w:rPr>
              <w:t>9</w:t>
            </w:r>
            <w:r w:rsidRPr="009E7A5C">
              <w:rPr>
                <w:rFonts w:ascii="宋体" w:eastAsia="宋体" w:hAnsi="宋体" w:cs="宋体" w:hint="eastAsia"/>
                <w:color w:val="FF0000"/>
                <w:kern w:val="0"/>
                <w:sz w:val="19"/>
                <w:szCs w:val="19"/>
              </w:rPr>
              <w:t>：</w:t>
            </w:r>
            <w:r w:rsidRPr="009E7A5C">
              <w:rPr>
                <w:rFonts w:ascii="宋体" w:eastAsia="宋体" w:hAnsi="宋体" w:cs="宋体"/>
                <w:color w:val="FF0000"/>
                <w:kern w:val="0"/>
                <w:sz w:val="19"/>
                <w:szCs w:val="19"/>
              </w:rPr>
              <w:t>00</w:t>
            </w:r>
            <w:r w:rsidRPr="009E7A5C">
              <w:rPr>
                <w:rFonts w:ascii="宋体" w:eastAsia="宋体" w:hAnsi="宋体" w:cs="宋体"/>
                <w:color w:val="000000"/>
                <w:kern w:val="0"/>
                <w:sz w:val="19"/>
                <w:szCs w:val="19"/>
              </w:rPr>
              <w:t> (</w:t>
            </w:r>
            <w:r w:rsidRPr="009E7A5C">
              <w:rPr>
                <w:rFonts w:ascii="宋体" w:eastAsia="宋体" w:hAnsi="宋体" w:cs="宋体" w:hint="eastAsia"/>
                <w:color w:val="000000"/>
                <w:kern w:val="0"/>
                <w:sz w:val="19"/>
                <w:szCs w:val="19"/>
              </w:rPr>
              <w:t>北京时间</w:t>
            </w:r>
            <w:r w:rsidRPr="009E7A5C">
              <w:rPr>
                <w:rFonts w:ascii="宋体" w:eastAsia="宋体" w:hAnsi="宋体" w:cs="宋体"/>
                <w:color w:val="000000"/>
                <w:kern w:val="0"/>
                <w:sz w:val="19"/>
                <w:szCs w:val="19"/>
              </w:rPr>
              <w:t>)</w:t>
            </w:r>
          </w:p>
        </w:tc>
      </w:tr>
      <w:tr w:rsidR="009E7A5C" w:rsidRPr="009E7A5C" w:rsidTr="009E7A5C">
        <w:trPr>
          <w:trHeight w:val="1293"/>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10</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2251CD">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开标时间：</w:t>
            </w:r>
            <w:r w:rsidRPr="009E7A5C">
              <w:rPr>
                <w:rFonts w:ascii="宋体" w:eastAsia="宋体" w:hAnsi="宋体" w:cs="宋体"/>
                <w:color w:val="FF0000"/>
                <w:kern w:val="0"/>
                <w:sz w:val="19"/>
                <w:szCs w:val="19"/>
              </w:rPr>
              <w:t>202</w:t>
            </w:r>
            <w:r>
              <w:rPr>
                <w:rFonts w:ascii="宋体" w:eastAsia="宋体" w:hAnsi="宋体" w:cs="宋体" w:hint="eastAsia"/>
                <w:color w:val="FF0000"/>
                <w:kern w:val="0"/>
                <w:sz w:val="19"/>
                <w:szCs w:val="19"/>
              </w:rPr>
              <w:t>3</w:t>
            </w:r>
            <w:r w:rsidRPr="009E7A5C">
              <w:rPr>
                <w:rFonts w:ascii="宋体" w:eastAsia="宋体" w:hAnsi="宋体" w:cs="宋体" w:hint="eastAsia"/>
                <w:color w:val="FF0000"/>
                <w:kern w:val="0"/>
                <w:sz w:val="19"/>
                <w:szCs w:val="19"/>
              </w:rPr>
              <w:t>年</w:t>
            </w:r>
            <w:r w:rsidR="002251CD">
              <w:rPr>
                <w:rFonts w:ascii="宋体" w:eastAsia="宋体" w:hAnsi="宋体" w:cs="宋体" w:hint="eastAsia"/>
                <w:color w:val="FF0000"/>
                <w:kern w:val="0"/>
                <w:sz w:val="19"/>
                <w:szCs w:val="19"/>
              </w:rPr>
              <w:t>12</w:t>
            </w:r>
            <w:r w:rsidRPr="009E7A5C">
              <w:rPr>
                <w:rFonts w:ascii="宋体" w:eastAsia="宋体" w:hAnsi="宋体" w:cs="宋体" w:hint="eastAsia"/>
                <w:color w:val="FF0000"/>
                <w:kern w:val="0"/>
                <w:sz w:val="19"/>
                <w:szCs w:val="19"/>
              </w:rPr>
              <w:t>月</w:t>
            </w:r>
            <w:r w:rsidR="00816EC4">
              <w:rPr>
                <w:rFonts w:ascii="宋体" w:eastAsia="宋体" w:hAnsi="宋体" w:cs="宋体" w:hint="eastAsia"/>
                <w:color w:val="FF0000"/>
                <w:kern w:val="0"/>
                <w:sz w:val="19"/>
                <w:szCs w:val="19"/>
              </w:rPr>
              <w:t>2</w:t>
            </w:r>
            <w:r w:rsidR="002251CD">
              <w:rPr>
                <w:rFonts w:ascii="宋体" w:eastAsia="宋体" w:hAnsi="宋体" w:cs="宋体" w:hint="eastAsia"/>
                <w:color w:val="FF0000"/>
                <w:kern w:val="0"/>
                <w:sz w:val="19"/>
                <w:szCs w:val="19"/>
              </w:rPr>
              <w:t>8</w:t>
            </w:r>
            <w:r w:rsidRPr="009E7A5C">
              <w:rPr>
                <w:rFonts w:ascii="宋体" w:eastAsia="宋体" w:hAnsi="宋体" w:cs="宋体" w:hint="eastAsia"/>
                <w:color w:val="FF0000"/>
                <w:kern w:val="0"/>
                <w:sz w:val="19"/>
                <w:szCs w:val="19"/>
              </w:rPr>
              <w:t>日</w:t>
            </w:r>
            <w:r w:rsidR="002251CD">
              <w:rPr>
                <w:rFonts w:ascii="宋体" w:eastAsia="宋体" w:hAnsi="宋体" w:cs="宋体" w:hint="eastAsia"/>
                <w:color w:val="FF0000"/>
                <w:kern w:val="0"/>
                <w:sz w:val="19"/>
                <w:szCs w:val="19"/>
              </w:rPr>
              <w:t>9</w:t>
            </w:r>
            <w:r w:rsidRPr="009E7A5C">
              <w:rPr>
                <w:rFonts w:ascii="宋体" w:eastAsia="宋体" w:hAnsi="宋体" w:cs="宋体"/>
                <w:color w:val="FF0000"/>
                <w:kern w:val="0"/>
                <w:sz w:val="19"/>
                <w:szCs w:val="19"/>
              </w:rPr>
              <w:t>:00</w:t>
            </w:r>
            <w:r w:rsidRPr="009E7A5C">
              <w:rPr>
                <w:rFonts w:ascii="宋体" w:eastAsia="宋体" w:hAnsi="宋体" w:cs="宋体"/>
                <w:color w:val="000000"/>
                <w:kern w:val="0"/>
                <w:sz w:val="19"/>
                <w:szCs w:val="19"/>
              </w:rPr>
              <w:t> (</w:t>
            </w:r>
            <w:r w:rsidRPr="009E7A5C">
              <w:rPr>
                <w:rFonts w:ascii="宋体" w:eastAsia="宋体" w:hAnsi="宋体" w:cs="宋体" w:hint="eastAsia"/>
                <w:color w:val="000000"/>
                <w:kern w:val="0"/>
                <w:sz w:val="19"/>
                <w:szCs w:val="19"/>
              </w:rPr>
              <w:t>北京时间</w:t>
            </w:r>
            <w:r w:rsidRPr="009E7A5C">
              <w:rPr>
                <w:rFonts w:ascii="宋体" w:eastAsia="宋体" w:hAnsi="宋体" w:cs="宋体"/>
                <w:color w:val="000000"/>
                <w:kern w:val="0"/>
                <w:sz w:val="19"/>
                <w:szCs w:val="19"/>
              </w:rPr>
              <w:t>)</w:t>
            </w:r>
          </w:p>
        </w:tc>
      </w:tr>
      <w:tr w:rsidR="009E7A5C" w:rsidRPr="009E7A5C" w:rsidTr="009E7A5C">
        <w:trPr>
          <w:trHeight w:val="67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11</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color w:val="232323"/>
                <w:kern w:val="0"/>
                <w:sz w:val="19"/>
                <w:szCs w:val="19"/>
              </w:rPr>
              <w:t>评标方法：综合评定法</w:t>
            </w:r>
          </w:p>
        </w:tc>
      </w:tr>
      <w:tr w:rsidR="009E7A5C" w:rsidRPr="009E7A5C" w:rsidTr="009E7A5C">
        <w:trPr>
          <w:trHeight w:val="674"/>
        </w:trPr>
        <w:tc>
          <w:tcPr>
            <w:tcW w:w="1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center"/>
              <w:rPr>
                <w:rFonts w:ascii="宋体" w:eastAsia="宋体" w:hAnsi="宋体" w:cs="宋体"/>
                <w:color w:val="232323"/>
                <w:kern w:val="0"/>
                <w:sz w:val="19"/>
                <w:szCs w:val="19"/>
              </w:rPr>
            </w:pPr>
            <w:r w:rsidRPr="009E7A5C">
              <w:rPr>
                <w:rFonts w:ascii="宋体" w:eastAsia="宋体" w:hAnsi="宋体" w:cs="宋体"/>
                <w:color w:val="232323"/>
                <w:kern w:val="0"/>
                <w:sz w:val="19"/>
                <w:szCs w:val="19"/>
              </w:rPr>
              <w:t>12</w:t>
            </w:r>
          </w:p>
        </w:tc>
        <w:tc>
          <w:tcPr>
            <w:tcW w:w="7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E7A5C" w:rsidRPr="009E7A5C" w:rsidRDefault="009E7A5C" w:rsidP="009E7A5C">
            <w:pPr>
              <w:widowControl/>
              <w:wordWrap w:val="0"/>
              <w:jc w:val="left"/>
              <w:rPr>
                <w:rFonts w:ascii="宋体" w:eastAsia="宋体" w:hAnsi="宋体" w:cs="宋体"/>
                <w:color w:val="232323"/>
                <w:kern w:val="0"/>
                <w:sz w:val="19"/>
                <w:szCs w:val="19"/>
              </w:rPr>
            </w:pPr>
            <w:r w:rsidRPr="009E7A5C">
              <w:rPr>
                <w:rFonts w:ascii="宋体" w:eastAsia="宋体" w:hAnsi="宋体" w:cs="宋体" w:hint="eastAsia"/>
                <w:b/>
                <w:bCs/>
                <w:color w:val="FF0000"/>
                <w:kern w:val="0"/>
                <w:sz w:val="19"/>
                <w:szCs w:val="19"/>
                <w:shd w:val="clear" w:color="auto" w:fill="FFFF00"/>
              </w:rPr>
              <w:t>中标服务费：中标方须支付中标服务费为合同额</w:t>
            </w:r>
            <w:r w:rsidRPr="009E7A5C">
              <w:rPr>
                <w:rFonts w:ascii="宋体" w:eastAsia="宋体" w:hAnsi="宋体" w:cs="宋体"/>
                <w:b/>
                <w:bCs/>
                <w:color w:val="FF0000"/>
                <w:kern w:val="0"/>
                <w:sz w:val="19"/>
                <w:szCs w:val="19"/>
                <w:shd w:val="clear" w:color="auto" w:fill="FFFF00"/>
              </w:rPr>
              <w:t>1%</w:t>
            </w:r>
          </w:p>
        </w:tc>
      </w:tr>
      <w:bookmarkEnd w:id="0"/>
      <w:bookmarkEnd w:id="1"/>
    </w:tbl>
    <w:p w:rsidR="005D1420" w:rsidRPr="009E7A5C" w:rsidRDefault="005D1420"/>
    <w:sectPr w:rsidR="005D1420" w:rsidRPr="009E7A5C" w:rsidSect="00ED17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8B" w:rsidRDefault="00493D8B" w:rsidP="009E7A5C">
      <w:r>
        <w:separator/>
      </w:r>
    </w:p>
  </w:endnote>
  <w:endnote w:type="continuationSeparator" w:id="1">
    <w:p w:rsidR="00493D8B" w:rsidRDefault="00493D8B" w:rsidP="009E7A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8B" w:rsidRDefault="00493D8B" w:rsidP="009E7A5C">
      <w:r>
        <w:separator/>
      </w:r>
    </w:p>
  </w:footnote>
  <w:footnote w:type="continuationSeparator" w:id="1">
    <w:p w:rsidR="00493D8B" w:rsidRDefault="00493D8B" w:rsidP="009E7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273AE"/>
    <w:multiLevelType w:val="multilevel"/>
    <w:tmpl w:val="19C86420"/>
    <w:lvl w:ilvl="0">
      <w:start w:val="1"/>
      <w:numFmt w:val="decimal"/>
      <w:lvlText w:val="%1."/>
      <w:lvlJc w:val="left"/>
      <w:pPr>
        <w:ind w:left="516" w:hanging="516"/>
      </w:pPr>
      <w:rPr>
        <w:rFonts w:ascii="Arial" w:hAnsi="Arial" w:hint="default"/>
      </w:rPr>
    </w:lvl>
    <w:lvl w:ilvl="1">
      <w:start w:val="1"/>
      <w:numFmt w:val="decimal"/>
      <w:lvlText w:val="%1.%2、"/>
      <w:lvlJc w:val="left"/>
      <w:pPr>
        <w:ind w:left="1163" w:hanging="720"/>
      </w:pPr>
      <w:rPr>
        <w:rFonts w:ascii="Arial" w:hAnsi="Arial" w:hint="default"/>
      </w:rPr>
    </w:lvl>
    <w:lvl w:ilvl="2">
      <w:start w:val="1"/>
      <w:numFmt w:val="decimal"/>
      <w:lvlText w:val="%1.%2、%3."/>
      <w:lvlJc w:val="left"/>
      <w:pPr>
        <w:ind w:left="1606" w:hanging="720"/>
      </w:pPr>
      <w:rPr>
        <w:rFonts w:ascii="Arial" w:hAnsi="Arial" w:hint="default"/>
      </w:rPr>
    </w:lvl>
    <w:lvl w:ilvl="3">
      <w:start w:val="1"/>
      <w:numFmt w:val="decimal"/>
      <w:lvlText w:val="%1.%2、%3.%4."/>
      <w:lvlJc w:val="left"/>
      <w:pPr>
        <w:ind w:left="2409" w:hanging="1080"/>
      </w:pPr>
      <w:rPr>
        <w:rFonts w:ascii="Arial" w:hAnsi="Arial" w:hint="default"/>
      </w:rPr>
    </w:lvl>
    <w:lvl w:ilvl="4">
      <w:start w:val="1"/>
      <w:numFmt w:val="decimal"/>
      <w:lvlText w:val="%1.%2、%3.%4.%5."/>
      <w:lvlJc w:val="left"/>
      <w:pPr>
        <w:ind w:left="2852" w:hanging="1080"/>
      </w:pPr>
      <w:rPr>
        <w:rFonts w:ascii="Arial" w:hAnsi="Arial" w:hint="default"/>
      </w:rPr>
    </w:lvl>
    <w:lvl w:ilvl="5">
      <w:start w:val="1"/>
      <w:numFmt w:val="decimal"/>
      <w:lvlText w:val="%1.%2、%3.%4.%5.%6."/>
      <w:lvlJc w:val="left"/>
      <w:pPr>
        <w:ind w:left="3655" w:hanging="1440"/>
      </w:pPr>
      <w:rPr>
        <w:rFonts w:ascii="Arial" w:hAnsi="Arial" w:hint="default"/>
      </w:rPr>
    </w:lvl>
    <w:lvl w:ilvl="6">
      <w:start w:val="1"/>
      <w:numFmt w:val="decimal"/>
      <w:lvlText w:val="%1.%2、%3.%4.%5.%6.%7."/>
      <w:lvlJc w:val="left"/>
      <w:pPr>
        <w:ind w:left="4098" w:hanging="1440"/>
      </w:pPr>
      <w:rPr>
        <w:rFonts w:ascii="Arial" w:hAnsi="Arial" w:hint="default"/>
      </w:rPr>
    </w:lvl>
    <w:lvl w:ilvl="7">
      <w:start w:val="1"/>
      <w:numFmt w:val="decimal"/>
      <w:lvlText w:val="%1.%2、%3.%4.%5.%6.%7.%8."/>
      <w:lvlJc w:val="left"/>
      <w:pPr>
        <w:ind w:left="4541" w:hanging="1440"/>
      </w:pPr>
      <w:rPr>
        <w:rFonts w:ascii="Arial" w:hAnsi="Arial" w:hint="default"/>
      </w:rPr>
    </w:lvl>
    <w:lvl w:ilvl="8">
      <w:start w:val="1"/>
      <w:numFmt w:val="decimal"/>
      <w:lvlText w:val="%1.%2、%3.%4.%5.%6.%7.%8.%9."/>
      <w:lvlJc w:val="left"/>
      <w:pPr>
        <w:ind w:left="5344" w:hanging="180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A5C"/>
    <w:rsid w:val="002251CD"/>
    <w:rsid w:val="00493D8B"/>
    <w:rsid w:val="004E7A0E"/>
    <w:rsid w:val="0054196F"/>
    <w:rsid w:val="005D1420"/>
    <w:rsid w:val="007B1266"/>
    <w:rsid w:val="00816EC4"/>
    <w:rsid w:val="009019EA"/>
    <w:rsid w:val="009E7A5C"/>
    <w:rsid w:val="00A8299C"/>
    <w:rsid w:val="00B37942"/>
    <w:rsid w:val="00D67F8C"/>
    <w:rsid w:val="00ED1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B9"/>
    <w:pPr>
      <w:widowControl w:val="0"/>
      <w:jc w:val="both"/>
    </w:pPr>
  </w:style>
  <w:style w:type="paragraph" w:styleId="1">
    <w:name w:val="heading 1"/>
    <w:basedOn w:val="a"/>
    <w:link w:val="1Char"/>
    <w:uiPriority w:val="9"/>
    <w:qFormat/>
    <w:rsid w:val="009E7A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7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7A5C"/>
    <w:rPr>
      <w:sz w:val="18"/>
      <w:szCs w:val="18"/>
    </w:rPr>
  </w:style>
  <w:style w:type="paragraph" w:styleId="a4">
    <w:name w:val="footer"/>
    <w:basedOn w:val="a"/>
    <w:link w:val="Char0"/>
    <w:uiPriority w:val="99"/>
    <w:semiHidden/>
    <w:unhideWhenUsed/>
    <w:rsid w:val="009E7A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7A5C"/>
    <w:rPr>
      <w:sz w:val="18"/>
      <w:szCs w:val="18"/>
    </w:rPr>
  </w:style>
  <w:style w:type="character" w:customStyle="1" w:styleId="1Char">
    <w:name w:val="标题 1 Char"/>
    <w:basedOn w:val="a0"/>
    <w:link w:val="1"/>
    <w:uiPriority w:val="9"/>
    <w:rsid w:val="009E7A5C"/>
    <w:rPr>
      <w:rFonts w:ascii="宋体" w:eastAsia="宋体" w:hAnsi="宋体" w:cs="宋体"/>
      <w:b/>
      <w:bCs/>
      <w:kern w:val="36"/>
      <w:sz w:val="48"/>
      <w:szCs w:val="48"/>
    </w:rPr>
  </w:style>
  <w:style w:type="paragraph" w:styleId="a5">
    <w:name w:val="Normal (Web)"/>
    <w:basedOn w:val="a"/>
    <w:uiPriority w:val="99"/>
    <w:semiHidden/>
    <w:unhideWhenUsed/>
    <w:rsid w:val="009E7A5C"/>
    <w:pPr>
      <w:widowControl/>
      <w:spacing w:before="100" w:beforeAutospacing="1" w:after="100" w:afterAutospacing="1"/>
      <w:jc w:val="left"/>
    </w:pPr>
    <w:rPr>
      <w:rFonts w:ascii="宋体" w:eastAsia="宋体" w:hAnsi="宋体" w:cs="宋体"/>
      <w:kern w:val="0"/>
      <w:sz w:val="24"/>
      <w:szCs w:val="24"/>
    </w:rPr>
  </w:style>
  <w:style w:type="character" w:customStyle="1" w:styleId="data-mz-company-color">
    <w:name w:val="data-mz-company-color"/>
    <w:basedOn w:val="a0"/>
    <w:rsid w:val="009E7A5C"/>
  </w:style>
  <w:style w:type="paragraph" w:styleId="3">
    <w:name w:val="List 3"/>
    <w:basedOn w:val="a"/>
    <w:rsid w:val="009E7A5C"/>
    <w:pPr>
      <w:ind w:leftChars="400" w:left="100" w:hangingChars="200" w:hanging="200"/>
    </w:pPr>
    <w:rPr>
      <w:rFonts w:ascii="Times New Roman" w:eastAsia="仿宋_GB2312" w:hAnsi="Times New Roman" w:cs="Times New Roman"/>
      <w:sz w:val="28"/>
      <w:szCs w:val="24"/>
    </w:rPr>
  </w:style>
  <w:style w:type="paragraph" w:styleId="a6">
    <w:name w:val="List Paragraph"/>
    <w:basedOn w:val="a"/>
    <w:uiPriority w:val="34"/>
    <w:qFormat/>
    <w:rsid w:val="00D67F8C"/>
    <w:pPr>
      <w:ind w:firstLineChars="200" w:firstLine="420"/>
    </w:pPr>
  </w:style>
</w:styles>
</file>

<file path=word/webSettings.xml><?xml version="1.0" encoding="utf-8"?>
<w:webSettings xmlns:r="http://schemas.openxmlformats.org/officeDocument/2006/relationships" xmlns:w="http://schemas.openxmlformats.org/wordprocessingml/2006/main">
  <w:divs>
    <w:div w:id="12576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452</Words>
  <Characters>2582</Characters>
  <Application>Microsoft Office Word</Application>
  <DocSecurity>0</DocSecurity>
  <Lines>21</Lines>
  <Paragraphs>6</Paragraphs>
  <ScaleCrop>false</ScaleCrop>
  <Company>china</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2023-07-20T00:51:00Z</dcterms:created>
  <dcterms:modified xsi:type="dcterms:W3CDTF">2023-12-18T00:22:00Z</dcterms:modified>
</cp:coreProperties>
</file>