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D43" w:rsidRPr="00797D43" w:rsidRDefault="00797D43" w:rsidP="00797D43">
      <w:pPr>
        <w:spacing w:line="360" w:lineRule="auto"/>
        <w:jc w:val="center"/>
        <w:rPr>
          <w:b/>
          <w:sz w:val="52"/>
          <w:szCs w:val="52"/>
        </w:rPr>
      </w:pPr>
      <w:r w:rsidRPr="00797D43">
        <w:rPr>
          <w:rFonts w:hint="eastAsia"/>
          <w:b/>
          <w:sz w:val="52"/>
          <w:szCs w:val="52"/>
        </w:rPr>
        <w:t>招标公告</w:t>
      </w:r>
    </w:p>
    <w:p w:rsidR="00797D43" w:rsidRDefault="00797D43" w:rsidP="00797D43">
      <w:pPr>
        <w:spacing w:line="360" w:lineRule="auto"/>
        <w:jc w:val="center"/>
        <w:rPr>
          <w:b/>
          <w:szCs w:val="21"/>
        </w:rPr>
      </w:pPr>
    </w:p>
    <w:p w:rsidR="00797D43" w:rsidRDefault="00797D43" w:rsidP="00797D43">
      <w:pPr>
        <w:spacing w:line="360" w:lineRule="auto"/>
        <w:ind w:leftChars="85" w:left="178" w:firstLineChars="255" w:firstLine="535"/>
        <w:rPr>
          <w:rFonts w:ascii="宋体" w:hAnsi="宋体"/>
          <w:szCs w:val="21"/>
        </w:rPr>
      </w:pPr>
      <w:r>
        <w:rPr>
          <w:rFonts w:hint="eastAsia"/>
          <w:szCs w:val="21"/>
        </w:rPr>
        <w:t>沈阳昊诚电气有限公司对富裕县</w:t>
      </w:r>
      <w:r>
        <w:rPr>
          <w:rFonts w:hint="eastAsia"/>
          <w:szCs w:val="21"/>
        </w:rPr>
        <w:t>2</w:t>
      </w:r>
      <w:r>
        <w:rPr>
          <w:rFonts w:hint="eastAsia"/>
          <w:szCs w:val="21"/>
        </w:rPr>
        <w:t>×</w:t>
      </w:r>
      <w:r>
        <w:rPr>
          <w:rFonts w:hint="eastAsia"/>
          <w:szCs w:val="21"/>
        </w:rPr>
        <w:t>40MW</w:t>
      </w:r>
      <w:r>
        <w:rPr>
          <w:rFonts w:hint="eastAsia"/>
          <w:szCs w:val="21"/>
        </w:rPr>
        <w:t>农林生物质</w:t>
      </w:r>
      <w:r>
        <w:rPr>
          <w:rFonts w:hint="eastAsia"/>
          <w:szCs w:val="21"/>
          <w:lang w:val="zh-CN"/>
        </w:rPr>
        <w:t>热电联产项目（</w:t>
      </w:r>
      <w:r>
        <w:rPr>
          <w:rFonts w:hint="eastAsia"/>
          <w:szCs w:val="21"/>
        </w:rPr>
        <w:t>一期二期</w:t>
      </w:r>
      <w:r>
        <w:rPr>
          <w:rFonts w:hint="eastAsia"/>
          <w:szCs w:val="21"/>
          <w:lang w:val="zh-CN"/>
        </w:rPr>
        <w:t>）</w:t>
      </w:r>
      <w:r>
        <w:rPr>
          <w:rFonts w:ascii="宋体" w:hAnsi="宋体" w:cs="宋体" w:hint="eastAsia"/>
          <w:szCs w:val="21"/>
        </w:rPr>
        <w:t>主厂房电缆桥架支架及接地材料</w:t>
      </w:r>
      <w:r>
        <w:rPr>
          <w:rFonts w:hint="eastAsia"/>
          <w:szCs w:val="21"/>
        </w:rPr>
        <w:t>采购</w:t>
      </w:r>
      <w:r>
        <w:rPr>
          <w:rFonts w:hint="eastAsia"/>
        </w:rPr>
        <w:t>（招标编号</w:t>
      </w:r>
      <w:r>
        <w:rPr>
          <w:rFonts w:hint="eastAsia"/>
          <w:szCs w:val="21"/>
        </w:rPr>
        <w:t>：</w:t>
      </w:r>
      <w:r>
        <w:rPr>
          <w:rFonts w:hint="eastAsia"/>
          <w:szCs w:val="21"/>
          <w:lang w:val="zh-CN"/>
        </w:rPr>
        <w:t>JZNY-FYSWZ80-2022-340</w:t>
      </w:r>
      <w:r>
        <w:rPr>
          <w:rFonts w:hint="eastAsia"/>
          <w:szCs w:val="21"/>
        </w:rPr>
        <w:t>）</w:t>
      </w:r>
      <w:r>
        <w:rPr>
          <w:rFonts w:hint="eastAsia"/>
        </w:rPr>
        <w:t>进行国内邀请合格的企业参加投标。</w:t>
      </w:r>
    </w:p>
    <w:p w:rsidR="00797D43" w:rsidRDefault="00797D43" w:rsidP="00797D4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524861530"/>
      <w:bookmarkStart w:id="1" w:name="_Toc32222"/>
      <w:r>
        <w:rPr>
          <w:rFonts w:ascii="宋体" w:hAnsi="宋体" w:cs="宋体" w:hint="eastAsia"/>
          <w:b/>
          <w:color w:val="000000"/>
          <w:kern w:val="0"/>
          <w:szCs w:val="21"/>
        </w:rPr>
        <w:t>一、招标内容：</w:t>
      </w:r>
      <w:bookmarkEnd w:id="0"/>
      <w:bookmarkEnd w:id="1"/>
    </w:p>
    <w:p w:rsidR="00797D43" w:rsidRDefault="00797D43" w:rsidP="00797D43">
      <w:pPr>
        <w:widowControl/>
        <w:adjustRightInd w:val="0"/>
        <w:spacing w:line="360" w:lineRule="auto"/>
        <w:ind w:leftChars="85" w:left="178" w:firstLineChars="255" w:firstLine="535"/>
        <w:jc w:val="left"/>
        <w:rPr>
          <w:szCs w:val="21"/>
        </w:rPr>
      </w:pPr>
      <w:r>
        <w:rPr>
          <w:rFonts w:hint="eastAsia"/>
          <w:szCs w:val="21"/>
        </w:rPr>
        <w:t>富裕县</w:t>
      </w:r>
      <w:r>
        <w:rPr>
          <w:rFonts w:hint="eastAsia"/>
          <w:szCs w:val="21"/>
        </w:rPr>
        <w:t>2</w:t>
      </w:r>
      <w:r>
        <w:rPr>
          <w:rFonts w:hint="eastAsia"/>
          <w:szCs w:val="21"/>
        </w:rPr>
        <w:t>×</w:t>
      </w:r>
      <w:r>
        <w:rPr>
          <w:rFonts w:hint="eastAsia"/>
          <w:szCs w:val="21"/>
        </w:rPr>
        <w:t>40MW</w:t>
      </w:r>
      <w:r>
        <w:rPr>
          <w:rFonts w:hint="eastAsia"/>
          <w:szCs w:val="21"/>
        </w:rPr>
        <w:t>农林生物质</w:t>
      </w:r>
      <w:r>
        <w:rPr>
          <w:rFonts w:hint="eastAsia"/>
          <w:szCs w:val="21"/>
          <w:lang w:val="zh-CN"/>
        </w:rPr>
        <w:t>热电联产项目（</w:t>
      </w:r>
      <w:r>
        <w:rPr>
          <w:rFonts w:hint="eastAsia"/>
          <w:szCs w:val="21"/>
        </w:rPr>
        <w:t>一期二期</w:t>
      </w:r>
      <w:r>
        <w:rPr>
          <w:rFonts w:hint="eastAsia"/>
          <w:szCs w:val="21"/>
          <w:lang w:val="zh-CN"/>
        </w:rPr>
        <w:t>）</w:t>
      </w:r>
      <w:r>
        <w:rPr>
          <w:rFonts w:ascii="宋体" w:hAnsi="宋体" w:cs="宋体" w:hint="eastAsia"/>
          <w:szCs w:val="21"/>
        </w:rPr>
        <w:t>主厂房电缆桥架</w:t>
      </w:r>
      <w:r w:rsidR="00EB40F5">
        <w:rPr>
          <w:rFonts w:ascii="宋体" w:hAnsi="宋体" w:cs="宋体" w:hint="eastAsia"/>
          <w:szCs w:val="21"/>
        </w:rPr>
        <w:t>、</w:t>
      </w:r>
      <w:r>
        <w:rPr>
          <w:rFonts w:ascii="宋体" w:hAnsi="宋体" w:cs="宋体" w:hint="eastAsia"/>
          <w:szCs w:val="21"/>
        </w:rPr>
        <w:t>支架及接地材料</w:t>
      </w:r>
      <w:r>
        <w:rPr>
          <w:rFonts w:hint="eastAsia"/>
          <w:szCs w:val="21"/>
          <w:lang w:val="zh-CN"/>
        </w:rPr>
        <w:t>采购</w:t>
      </w:r>
      <w:r>
        <w:rPr>
          <w:rFonts w:hint="eastAsia"/>
          <w:szCs w:val="21"/>
        </w:rPr>
        <w:t>项</w:t>
      </w:r>
      <w:r>
        <w:rPr>
          <w:rFonts w:hint="eastAsia"/>
        </w:rPr>
        <w:t>目</w:t>
      </w:r>
      <w:r>
        <w:rPr>
          <w:rFonts w:hint="eastAsia"/>
          <w:szCs w:val="21"/>
        </w:rPr>
        <w:t>。注：以技术规范书要求为准。</w:t>
      </w:r>
    </w:p>
    <w:p w:rsidR="00797D43" w:rsidRDefault="00797D43" w:rsidP="00797D4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524861531"/>
      <w:bookmarkStart w:id="3" w:name="_Toc20741"/>
      <w:r>
        <w:rPr>
          <w:rFonts w:ascii="宋体" w:hAnsi="宋体" w:cs="宋体" w:hint="eastAsia"/>
          <w:b/>
          <w:color w:val="000000"/>
          <w:kern w:val="0"/>
          <w:szCs w:val="21"/>
        </w:rPr>
        <w:t>二、资金来源：</w:t>
      </w:r>
      <w:bookmarkEnd w:id="2"/>
      <w:bookmarkEnd w:id="3"/>
    </w:p>
    <w:p w:rsidR="00797D43" w:rsidRDefault="00797D43" w:rsidP="00797D43">
      <w:pPr>
        <w:widowControl/>
        <w:adjustRightInd w:val="0"/>
        <w:spacing w:line="360" w:lineRule="auto"/>
        <w:ind w:leftChars="85" w:left="178" w:firstLineChars="255" w:firstLine="535"/>
        <w:jc w:val="left"/>
        <w:rPr>
          <w:szCs w:val="21"/>
        </w:rPr>
      </w:pPr>
      <w:r>
        <w:rPr>
          <w:rFonts w:hint="eastAsia"/>
          <w:szCs w:val="21"/>
        </w:rPr>
        <w:t>企业自筹资金。</w:t>
      </w:r>
    </w:p>
    <w:p w:rsidR="00797D43" w:rsidRDefault="00797D43" w:rsidP="00797D4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636"/>
      <w:bookmarkStart w:id="5" w:name="_Toc524861532"/>
      <w:r>
        <w:rPr>
          <w:rFonts w:ascii="宋体" w:hAnsi="宋体" w:cs="宋体" w:hint="eastAsia"/>
          <w:b/>
          <w:color w:val="000000"/>
          <w:kern w:val="0"/>
          <w:szCs w:val="21"/>
        </w:rPr>
        <w:t>三、工程地点与交货期：</w:t>
      </w:r>
      <w:bookmarkEnd w:id="4"/>
      <w:bookmarkEnd w:id="5"/>
    </w:p>
    <w:p w:rsidR="00797D43" w:rsidRDefault="00797D43" w:rsidP="00797D43">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交货地点：齐齐哈尔市富裕县工业园区生物质电厂施工现场。</w:t>
      </w:r>
    </w:p>
    <w:p w:rsidR="00797D43" w:rsidRDefault="00797D43" w:rsidP="00797D43">
      <w:pPr>
        <w:spacing w:line="360" w:lineRule="auto"/>
        <w:ind w:leftChars="85" w:left="178" w:firstLineChars="255" w:firstLine="535"/>
        <w:rPr>
          <w:color w:val="FF0000"/>
          <w:szCs w:val="21"/>
        </w:rPr>
      </w:pPr>
      <w:r>
        <w:rPr>
          <w:rFonts w:hint="eastAsia"/>
          <w:color w:val="000000"/>
          <w:szCs w:val="21"/>
        </w:rPr>
        <w:t>交货期</w:t>
      </w:r>
      <w:r>
        <w:rPr>
          <w:rFonts w:hint="eastAsia"/>
          <w:szCs w:val="21"/>
        </w:rPr>
        <w:t>：</w:t>
      </w:r>
      <w:r>
        <w:rPr>
          <w:rFonts w:hint="eastAsia"/>
        </w:rPr>
        <w:t>2022</w:t>
      </w:r>
      <w:r>
        <w:rPr>
          <w:rFonts w:hint="eastAsia"/>
        </w:rPr>
        <w:t>年</w:t>
      </w:r>
      <w:r>
        <w:rPr>
          <w:rFonts w:hint="eastAsia"/>
        </w:rPr>
        <w:t>06</w:t>
      </w:r>
      <w:r>
        <w:rPr>
          <w:rFonts w:hint="eastAsia"/>
        </w:rPr>
        <w:t>月</w:t>
      </w:r>
      <w:r>
        <w:rPr>
          <w:rFonts w:hint="eastAsia"/>
        </w:rPr>
        <w:t>30</w:t>
      </w:r>
      <w:r>
        <w:rPr>
          <w:rFonts w:hint="eastAsia"/>
        </w:rPr>
        <w:t>日前</w:t>
      </w:r>
    </w:p>
    <w:p w:rsidR="00797D43" w:rsidRDefault="00797D43" w:rsidP="00797D43">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797D43" w:rsidRDefault="00797D43" w:rsidP="00797D43">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w:t>
      </w:r>
      <w:r>
        <w:rPr>
          <w:rFonts w:ascii="宋体" w:hAnsi="宋体" w:cs="Arial" w:hint="eastAsia"/>
          <w:szCs w:val="21"/>
        </w:rPr>
        <w:lastRenderedPageBreak/>
        <w:t>系的两个及两个以上单位，不得在同一招标项目中投标，否则均作废标处理。</w:t>
      </w:r>
    </w:p>
    <w:p w:rsidR="00797D43" w:rsidRDefault="00797D43" w:rsidP="00797D43">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524861534"/>
      <w:bookmarkStart w:id="9" w:name="_Toc27041"/>
      <w:r>
        <w:rPr>
          <w:rFonts w:ascii="宋体" w:hAnsi="宋体" w:cs="宋体" w:hint="eastAsia"/>
          <w:b/>
          <w:color w:val="000000"/>
          <w:kern w:val="0"/>
          <w:szCs w:val="21"/>
        </w:rPr>
        <w:t>五、购买招标文件时间：</w:t>
      </w:r>
      <w:bookmarkEnd w:id="8"/>
      <w:bookmarkEnd w:id="9"/>
    </w:p>
    <w:p w:rsidR="00797D43" w:rsidRDefault="00797D43" w:rsidP="00797D43">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2022年06月08</w:t>
      </w:r>
      <w:r>
        <w:rPr>
          <w:rFonts w:ascii="宋体" w:hAnsi="宋体" w:hint="eastAsia"/>
          <w:color w:val="FF0000"/>
          <w:szCs w:val="21"/>
        </w:rPr>
        <w:t>日至2022年06月13日，每天上午9：00至11：00，下午13：00至16：30</w:t>
      </w:r>
      <w:r>
        <w:rPr>
          <w:rFonts w:ascii="宋体" w:hAnsi="宋体" w:hint="eastAsia"/>
          <w:szCs w:val="21"/>
        </w:rPr>
        <w:t>（北京时间），发电子邮件标书。</w:t>
      </w:r>
    </w:p>
    <w:p w:rsidR="00797D43" w:rsidRDefault="00797D43" w:rsidP="00797D43">
      <w:pPr>
        <w:widowControl/>
        <w:tabs>
          <w:tab w:val="left" w:pos="1918"/>
        </w:tabs>
        <w:spacing w:line="360" w:lineRule="auto"/>
        <w:ind w:firstLineChars="200" w:firstLine="422"/>
        <w:outlineLvl w:val="0"/>
        <w:rPr>
          <w:rFonts w:cs="宋体"/>
          <w:b/>
          <w:color w:val="000000"/>
          <w:szCs w:val="21"/>
        </w:rPr>
      </w:pPr>
      <w:bookmarkStart w:id="10" w:name="_Toc524861535"/>
      <w:bookmarkStart w:id="11" w:name="_Toc8802"/>
      <w:r>
        <w:rPr>
          <w:rFonts w:cs="宋体" w:hint="eastAsia"/>
          <w:b/>
          <w:color w:val="000000"/>
          <w:szCs w:val="21"/>
        </w:rPr>
        <w:t>六、购买招标文件流程</w:t>
      </w:r>
      <w:bookmarkEnd w:id="10"/>
      <w:bookmarkEnd w:id="11"/>
    </w:p>
    <w:p w:rsidR="00797D43" w:rsidRDefault="00797D43" w:rsidP="00797D43">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Pr>
          <w:rFonts w:ascii="微软雅黑" w:eastAsia="微软雅黑" w:hAnsi="Calibri" w:cs="微软雅黑"/>
          <w:color w:val="000000"/>
          <w:kern w:val="0"/>
          <w:sz w:val="24"/>
        </w:rPr>
        <w:t>jzcg</w:t>
      </w:r>
      <w:r>
        <w:rPr>
          <w:rFonts w:ascii="微软雅黑" w:eastAsia="微软雅黑" w:hAnsi="Calibri" w:cs="微软雅黑" w:hint="eastAsia"/>
          <w:color w:val="000000"/>
          <w:kern w:val="0"/>
          <w:sz w:val="24"/>
        </w:rPr>
        <w:t>6</w:t>
      </w:r>
      <w:r w:rsidRPr="006472E9">
        <w:rPr>
          <w:rFonts w:ascii="微软雅黑" w:eastAsia="微软雅黑" w:hAnsi="Calibri" w:cs="微软雅黑"/>
          <w:color w:val="000000"/>
          <w:kern w:val="0"/>
          <w:sz w:val="24"/>
        </w:rPr>
        <w:t>@jiuzhougroup.</w:t>
      </w:r>
      <w:proofErr w:type="gramStart"/>
      <w:r w:rsidRPr="006472E9">
        <w:rPr>
          <w:rFonts w:ascii="微软雅黑" w:eastAsia="微软雅黑" w:hAnsi="Calibri" w:cs="微软雅黑"/>
          <w:color w:val="000000"/>
          <w:kern w:val="0"/>
          <w:sz w:val="24"/>
        </w:rPr>
        <w:t>com</w:t>
      </w:r>
      <w:proofErr w:type="gramEnd"/>
    </w:p>
    <w:p w:rsidR="00797D43" w:rsidRDefault="00797D43" w:rsidP="00797D43">
      <w:pPr>
        <w:autoSpaceDE w:val="0"/>
        <w:autoSpaceDN w:val="0"/>
        <w:spacing w:line="360" w:lineRule="auto"/>
        <w:ind w:firstLineChars="196" w:firstLine="443"/>
        <w:rPr>
          <w:spacing w:val="8"/>
          <w:szCs w:val="21"/>
          <w:highlight w:val="yellow"/>
        </w:rPr>
      </w:pPr>
    </w:p>
    <w:p w:rsidR="00797D43" w:rsidRDefault="00797D43" w:rsidP="00797D43">
      <w:pPr>
        <w:autoSpaceDE w:val="0"/>
        <w:autoSpaceDN w:val="0"/>
        <w:spacing w:line="360" w:lineRule="auto"/>
        <w:ind w:firstLineChars="200" w:firstLine="452"/>
        <w:rPr>
          <w:spacing w:val="8"/>
          <w:szCs w:val="21"/>
        </w:rPr>
      </w:pPr>
      <w:r>
        <w:rPr>
          <w:rFonts w:hint="eastAsia"/>
          <w:spacing w:val="8"/>
          <w:szCs w:val="21"/>
        </w:rPr>
        <w:t>1.1</w:t>
      </w:r>
      <w:r>
        <w:rPr>
          <w:rFonts w:hint="eastAsia"/>
          <w:spacing w:val="8"/>
          <w:szCs w:val="21"/>
        </w:rPr>
        <w:t>、拟参与投标的项目名称、招标编号</w:t>
      </w:r>
    </w:p>
    <w:p w:rsidR="00797D43" w:rsidRDefault="00797D43" w:rsidP="00797D43">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797D43" w:rsidTr="009E57DA">
        <w:trPr>
          <w:trHeight w:val="579"/>
        </w:trPr>
        <w:tc>
          <w:tcPr>
            <w:tcW w:w="2127" w:type="dxa"/>
            <w:vAlign w:val="center"/>
          </w:tcPr>
          <w:p w:rsidR="00797D43" w:rsidRDefault="00797D43" w:rsidP="009E57DA">
            <w:pPr>
              <w:spacing w:line="360" w:lineRule="auto"/>
              <w:jc w:val="center"/>
              <w:rPr>
                <w:rFonts w:cs="宋体"/>
                <w:szCs w:val="21"/>
              </w:rPr>
            </w:pPr>
            <w:r>
              <w:rPr>
                <w:rFonts w:cs="宋体" w:hint="eastAsia"/>
                <w:szCs w:val="21"/>
              </w:rPr>
              <w:t>项目名称</w:t>
            </w:r>
          </w:p>
        </w:tc>
        <w:tc>
          <w:tcPr>
            <w:tcW w:w="1490" w:type="dxa"/>
            <w:vAlign w:val="center"/>
          </w:tcPr>
          <w:p w:rsidR="00797D43" w:rsidRDefault="00797D43" w:rsidP="009E57DA">
            <w:pPr>
              <w:spacing w:line="360" w:lineRule="auto"/>
              <w:jc w:val="center"/>
              <w:rPr>
                <w:rFonts w:cs="宋体"/>
                <w:szCs w:val="21"/>
              </w:rPr>
            </w:pPr>
            <w:r>
              <w:rPr>
                <w:rFonts w:cs="宋体" w:hint="eastAsia"/>
                <w:szCs w:val="21"/>
              </w:rPr>
              <w:t>招标编号</w:t>
            </w:r>
          </w:p>
        </w:tc>
        <w:tc>
          <w:tcPr>
            <w:tcW w:w="2286" w:type="dxa"/>
            <w:vAlign w:val="center"/>
          </w:tcPr>
          <w:p w:rsidR="00797D43" w:rsidRDefault="00797D43" w:rsidP="009E57DA">
            <w:pPr>
              <w:spacing w:line="360" w:lineRule="auto"/>
              <w:jc w:val="center"/>
              <w:rPr>
                <w:rFonts w:cs="宋体"/>
                <w:szCs w:val="21"/>
              </w:rPr>
            </w:pPr>
            <w:r>
              <w:rPr>
                <w:rFonts w:cs="宋体" w:hint="eastAsia"/>
                <w:szCs w:val="21"/>
              </w:rPr>
              <w:t>公司名称</w:t>
            </w:r>
          </w:p>
        </w:tc>
        <w:tc>
          <w:tcPr>
            <w:tcW w:w="1796" w:type="dxa"/>
            <w:vAlign w:val="center"/>
          </w:tcPr>
          <w:p w:rsidR="00797D43" w:rsidRDefault="00797D43" w:rsidP="009E57DA">
            <w:pPr>
              <w:spacing w:line="360" w:lineRule="auto"/>
              <w:jc w:val="center"/>
              <w:rPr>
                <w:rFonts w:cs="宋体"/>
                <w:szCs w:val="21"/>
              </w:rPr>
            </w:pPr>
            <w:r>
              <w:rPr>
                <w:rFonts w:cs="宋体" w:hint="eastAsia"/>
                <w:szCs w:val="21"/>
              </w:rPr>
              <w:t>联系人、手机</w:t>
            </w:r>
          </w:p>
        </w:tc>
        <w:tc>
          <w:tcPr>
            <w:tcW w:w="1793" w:type="dxa"/>
            <w:vAlign w:val="center"/>
          </w:tcPr>
          <w:p w:rsidR="00797D43" w:rsidRDefault="00797D43" w:rsidP="009E57DA">
            <w:pPr>
              <w:spacing w:line="360" w:lineRule="auto"/>
              <w:jc w:val="center"/>
              <w:rPr>
                <w:rFonts w:cs="宋体"/>
                <w:szCs w:val="21"/>
              </w:rPr>
            </w:pPr>
            <w:r>
              <w:rPr>
                <w:rFonts w:cs="宋体" w:hint="eastAsia"/>
                <w:szCs w:val="21"/>
              </w:rPr>
              <w:t>邮箱</w:t>
            </w:r>
          </w:p>
        </w:tc>
      </w:tr>
      <w:tr w:rsidR="00797D43" w:rsidTr="009E57DA">
        <w:trPr>
          <w:trHeight w:val="579"/>
        </w:trPr>
        <w:tc>
          <w:tcPr>
            <w:tcW w:w="2127" w:type="dxa"/>
            <w:vAlign w:val="center"/>
          </w:tcPr>
          <w:p w:rsidR="00797D43" w:rsidRDefault="00797D43" w:rsidP="009E57DA">
            <w:pPr>
              <w:spacing w:line="360" w:lineRule="auto"/>
              <w:rPr>
                <w:rFonts w:ascii="宋体" w:hAnsi="宋体" w:cs="宋体"/>
                <w:sz w:val="18"/>
                <w:szCs w:val="18"/>
              </w:rPr>
            </w:pPr>
            <w:r>
              <w:rPr>
                <w:rFonts w:ascii="宋体" w:hAnsi="宋体" w:hint="eastAsia"/>
                <w:sz w:val="18"/>
                <w:szCs w:val="18"/>
              </w:rPr>
              <w:t>富裕县2×40MW农林生物质</w:t>
            </w:r>
            <w:r>
              <w:rPr>
                <w:rFonts w:ascii="宋体" w:hAnsi="宋体" w:hint="eastAsia"/>
                <w:sz w:val="18"/>
                <w:szCs w:val="18"/>
                <w:lang w:val="zh-CN"/>
              </w:rPr>
              <w:t>热电联产项目（</w:t>
            </w:r>
            <w:r>
              <w:rPr>
                <w:rFonts w:ascii="宋体" w:hAnsi="宋体" w:hint="eastAsia"/>
                <w:sz w:val="18"/>
                <w:szCs w:val="18"/>
              </w:rPr>
              <w:t>一期二期</w:t>
            </w:r>
            <w:r>
              <w:rPr>
                <w:rFonts w:ascii="宋体" w:hAnsi="宋体" w:hint="eastAsia"/>
                <w:sz w:val="18"/>
                <w:szCs w:val="18"/>
                <w:lang w:val="zh-CN"/>
              </w:rPr>
              <w:t>）</w:t>
            </w:r>
          </w:p>
        </w:tc>
        <w:tc>
          <w:tcPr>
            <w:tcW w:w="1490" w:type="dxa"/>
            <w:vAlign w:val="center"/>
          </w:tcPr>
          <w:p w:rsidR="00797D43" w:rsidRDefault="00797D43" w:rsidP="009E57DA">
            <w:pPr>
              <w:spacing w:line="360" w:lineRule="auto"/>
              <w:rPr>
                <w:rFonts w:ascii="宋体" w:hAnsi="宋体" w:cs="宋体"/>
                <w:szCs w:val="21"/>
              </w:rPr>
            </w:pPr>
            <w:r>
              <w:rPr>
                <w:rFonts w:hint="eastAsia"/>
                <w:szCs w:val="21"/>
                <w:lang w:val="zh-CN"/>
              </w:rPr>
              <w:t>JZNY-FYSWZ80-2022-340</w:t>
            </w:r>
          </w:p>
        </w:tc>
        <w:tc>
          <w:tcPr>
            <w:tcW w:w="2286" w:type="dxa"/>
            <w:vAlign w:val="center"/>
          </w:tcPr>
          <w:p w:rsidR="00797D43" w:rsidRDefault="00797D43" w:rsidP="009E57DA">
            <w:pPr>
              <w:spacing w:line="360" w:lineRule="auto"/>
              <w:ind w:firstLineChars="200" w:firstLine="420"/>
              <w:jc w:val="center"/>
              <w:rPr>
                <w:rFonts w:cs="宋体"/>
                <w:szCs w:val="21"/>
              </w:rPr>
            </w:pPr>
          </w:p>
        </w:tc>
        <w:tc>
          <w:tcPr>
            <w:tcW w:w="1796" w:type="dxa"/>
            <w:vAlign w:val="center"/>
          </w:tcPr>
          <w:p w:rsidR="00797D43" w:rsidRDefault="00797D43" w:rsidP="009E57DA">
            <w:pPr>
              <w:spacing w:line="360" w:lineRule="auto"/>
              <w:ind w:firstLineChars="200" w:firstLine="420"/>
              <w:jc w:val="center"/>
              <w:rPr>
                <w:rFonts w:cs="宋体"/>
                <w:szCs w:val="21"/>
              </w:rPr>
            </w:pPr>
          </w:p>
        </w:tc>
        <w:tc>
          <w:tcPr>
            <w:tcW w:w="1793" w:type="dxa"/>
            <w:vAlign w:val="center"/>
          </w:tcPr>
          <w:p w:rsidR="00797D43" w:rsidRDefault="00797D43" w:rsidP="009E57DA">
            <w:pPr>
              <w:spacing w:line="360" w:lineRule="auto"/>
              <w:ind w:firstLineChars="200" w:firstLine="420"/>
              <w:jc w:val="center"/>
              <w:rPr>
                <w:rFonts w:cs="宋体"/>
                <w:szCs w:val="21"/>
              </w:rPr>
            </w:pPr>
          </w:p>
        </w:tc>
      </w:tr>
    </w:tbl>
    <w:p w:rsidR="00797D43" w:rsidRDefault="00797D43" w:rsidP="00797D43">
      <w:pPr>
        <w:widowControl/>
        <w:tabs>
          <w:tab w:val="left" w:pos="1918"/>
        </w:tabs>
        <w:spacing w:line="360" w:lineRule="auto"/>
        <w:ind w:firstLineChars="200" w:firstLine="422"/>
        <w:outlineLvl w:val="0"/>
        <w:rPr>
          <w:rFonts w:cs="宋体"/>
          <w:b/>
          <w:color w:val="000000"/>
          <w:szCs w:val="21"/>
        </w:rPr>
      </w:pPr>
      <w:bookmarkStart w:id="12" w:name="_Toc524861536"/>
      <w:bookmarkStart w:id="13" w:name="_Toc685"/>
      <w:r>
        <w:rPr>
          <w:rFonts w:cs="宋体" w:hint="eastAsia"/>
          <w:b/>
          <w:color w:val="000000"/>
          <w:szCs w:val="21"/>
        </w:rPr>
        <w:t>七、联系方式</w:t>
      </w:r>
      <w:bookmarkEnd w:id="12"/>
      <w:bookmarkEnd w:id="13"/>
    </w:p>
    <w:p w:rsidR="00797D43" w:rsidRDefault="00797D43" w:rsidP="00797D43">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color w:val="FF0000"/>
          <w:szCs w:val="21"/>
        </w:rPr>
        <w:t>2022</w:t>
      </w:r>
      <w:r>
        <w:rPr>
          <w:rFonts w:ascii="宋体" w:hAnsi="宋体" w:cs="宋体" w:hint="eastAsia"/>
          <w:color w:val="FF0000"/>
          <w:kern w:val="0"/>
          <w:szCs w:val="21"/>
        </w:rPr>
        <w:t>年6月16日</w:t>
      </w:r>
      <w:r>
        <w:rPr>
          <w:rFonts w:ascii="宋体" w:hAnsi="宋体" w:hint="eastAsia"/>
          <w:color w:val="FF0000"/>
          <w:szCs w:val="21"/>
        </w:rPr>
        <w:t>13:00</w:t>
      </w:r>
      <w:r>
        <w:rPr>
          <w:rFonts w:ascii="宋体" w:hAnsi="宋体" w:hint="eastAsia"/>
          <w:szCs w:val="21"/>
        </w:rPr>
        <w:t>前（北京时间</w:t>
      </w:r>
      <w:r>
        <w:rPr>
          <w:rFonts w:ascii="宋体" w:hAnsi="宋体"/>
          <w:szCs w:val="21"/>
        </w:rPr>
        <w:t>)</w:t>
      </w:r>
      <w:r w:rsidRPr="00797D43">
        <w:rPr>
          <w:rFonts w:ascii="宋体" w:hAnsi="宋体" w:hint="eastAsia"/>
          <w:szCs w:val="21"/>
        </w:rPr>
        <w:t xml:space="preserve"> </w:t>
      </w:r>
      <w:r w:rsidRPr="004B55E3">
        <w:rPr>
          <w:rFonts w:ascii="宋体" w:hAnsi="宋体" w:hint="eastAsia"/>
          <w:szCs w:val="21"/>
        </w:rPr>
        <w:t>交到</w:t>
      </w:r>
      <w:r w:rsidRPr="004B55E3">
        <w:rPr>
          <w:rFonts w:cs="宋体" w:hint="eastAsia"/>
          <w:szCs w:val="21"/>
        </w:rPr>
        <w:t>zb</w:t>
      </w:r>
      <w:r>
        <w:rPr>
          <w:rFonts w:cs="宋体" w:hint="eastAsia"/>
          <w:szCs w:val="21"/>
        </w:rPr>
        <w:t>@jze.com.cn</w:t>
      </w:r>
      <w:r w:rsidRPr="00C31115">
        <w:rPr>
          <w:rFonts w:cs="宋体" w:hint="eastAsia"/>
          <w:szCs w:val="21"/>
        </w:rPr>
        <w:t>(</w:t>
      </w:r>
      <w:r w:rsidRPr="00C31115">
        <w:rPr>
          <w:rFonts w:cs="宋体" w:hint="eastAsia"/>
          <w:szCs w:val="21"/>
        </w:rPr>
        <w:t>疫情及地域原因采用电子招标</w:t>
      </w:r>
      <w:r w:rsidRPr="00C31115">
        <w:rPr>
          <w:rFonts w:cs="宋体" w:hint="eastAsia"/>
          <w:szCs w:val="21"/>
        </w:rPr>
        <w:t>)</w:t>
      </w:r>
      <w:r>
        <w:rPr>
          <w:rFonts w:ascii="宋体" w:hAnsi="宋体"/>
          <w:szCs w:val="21"/>
        </w:rPr>
        <w:t xml:space="preserve"> </w:t>
      </w:r>
    </w:p>
    <w:p w:rsidR="00797D43" w:rsidRDefault="00797D43" w:rsidP="00797D43">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ascii="宋体" w:hAnsi="宋体" w:hint="eastAsia"/>
          <w:color w:val="FF0000"/>
          <w:szCs w:val="21"/>
        </w:rPr>
        <w:t>2022</w:t>
      </w:r>
      <w:r>
        <w:rPr>
          <w:rFonts w:ascii="宋体" w:hAnsi="宋体" w:cs="宋体" w:hint="eastAsia"/>
          <w:color w:val="FF0000"/>
          <w:kern w:val="0"/>
          <w:szCs w:val="21"/>
        </w:rPr>
        <w:t>年06月16日</w:t>
      </w:r>
      <w:r>
        <w:rPr>
          <w:rFonts w:ascii="宋体" w:hAnsi="宋体" w:hint="eastAsia"/>
          <w:color w:val="FF0000"/>
          <w:szCs w:val="21"/>
        </w:rPr>
        <w:t>13:30</w:t>
      </w:r>
      <w:r>
        <w:rPr>
          <w:rFonts w:ascii="宋体" w:hAnsi="宋体"/>
          <w:szCs w:val="21"/>
        </w:rPr>
        <w:t>(</w:t>
      </w:r>
      <w:r>
        <w:rPr>
          <w:rFonts w:ascii="宋体" w:hAnsi="宋体" w:hint="eastAsia"/>
          <w:szCs w:val="21"/>
        </w:rPr>
        <w:t>北京时间</w:t>
      </w:r>
      <w:r>
        <w:rPr>
          <w:rFonts w:ascii="宋体" w:hAnsi="宋体"/>
          <w:szCs w:val="21"/>
        </w:rPr>
        <w:t>)</w:t>
      </w:r>
    </w:p>
    <w:p w:rsidR="00797D43" w:rsidRDefault="00797D43" w:rsidP="00797D43">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开标地点：</w:t>
      </w:r>
      <w:r w:rsidRPr="00C31115">
        <w:rPr>
          <w:rFonts w:ascii="宋体" w:hAnsi="宋体" w:hint="eastAsia"/>
          <w:szCs w:val="21"/>
        </w:rPr>
        <w:t>电子开标</w:t>
      </w:r>
    </w:p>
    <w:p w:rsidR="00797D43" w:rsidRDefault="00797D43" w:rsidP="00797D43">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4" w:name="_Toc2514"/>
      <w:bookmarkStart w:id="15" w:name="_Toc524861537"/>
      <w:bookmarkStart w:id="16" w:name="_Toc419464291"/>
      <w:r>
        <w:rPr>
          <w:rFonts w:ascii="宋体" w:hAnsi="宋体" w:cs="宋体" w:hint="eastAsia"/>
          <w:b/>
          <w:color w:val="000000"/>
          <w:kern w:val="0"/>
          <w:szCs w:val="21"/>
        </w:rPr>
        <w:t>八、招标公告发布的媒介</w:t>
      </w:r>
      <w:bookmarkEnd w:id="14"/>
      <w:bookmarkEnd w:id="15"/>
      <w:bookmarkEnd w:id="16"/>
    </w:p>
    <w:p w:rsidR="00797D43" w:rsidRDefault="00797D43" w:rsidP="00797D43">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哈尔滨九洲电气工程有限公司</w:t>
      </w:r>
      <w:r>
        <w:rPr>
          <w:rFonts w:ascii="宋体" w:hAnsi="宋体" w:cs="宋体" w:hint="eastAsia"/>
          <w:color w:val="000000"/>
          <w:kern w:val="0"/>
          <w:szCs w:val="21"/>
        </w:rPr>
        <w:t>网站上发布。</w:t>
      </w:r>
    </w:p>
    <w:p w:rsidR="00797D43" w:rsidRDefault="00797D43" w:rsidP="00797D43">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419464292"/>
      <w:bookmarkStart w:id="18" w:name="_Toc524861538"/>
      <w:bookmarkStart w:id="19" w:name="_Toc25923"/>
      <w:r>
        <w:rPr>
          <w:rFonts w:ascii="宋体" w:hAnsi="宋体" w:cs="宋体" w:hint="eastAsia"/>
          <w:b/>
          <w:color w:val="000000"/>
          <w:kern w:val="0"/>
          <w:szCs w:val="21"/>
        </w:rPr>
        <w:t>九、招标人</w:t>
      </w:r>
      <w:bookmarkEnd w:id="17"/>
      <w:bookmarkEnd w:id="18"/>
      <w:bookmarkEnd w:id="19"/>
    </w:p>
    <w:p w:rsidR="00797D43" w:rsidRDefault="00797D43" w:rsidP="00797D43">
      <w:pPr>
        <w:widowControl/>
        <w:tabs>
          <w:tab w:val="left" w:pos="1918"/>
        </w:tabs>
        <w:spacing w:line="360" w:lineRule="auto"/>
        <w:ind w:firstLineChars="200" w:firstLine="420"/>
        <w:rPr>
          <w:rFonts w:ascii="宋体" w:hAnsi="宋体"/>
        </w:rPr>
      </w:pPr>
      <w:r>
        <w:rPr>
          <w:rFonts w:ascii="宋体" w:hAnsi="宋体"/>
        </w:rPr>
        <w:t>招标</w:t>
      </w:r>
      <w:r>
        <w:rPr>
          <w:rFonts w:ascii="宋体" w:hAnsi="宋体" w:cs="宋体" w:hint="eastAsia"/>
          <w:color w:val="000000"/>
          <w:kern w:val="0"/>
          <w:szCs w:val="21"/>
        </w:rPr>
        <w:t>人：沈阳昊诚电气有限公司</w:t>
      </w: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商务联系人：王磊</w:t>
      </w: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电话：18348666985</w:t>
      </w: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Pr>
          <w:rFonts w:ascii="微软雅黑" w:eastAsia="微软雅黑" w:hAnsi="Calibri" w:cs="微软雅黑"/>
          <w:color w:val="000000"/>
          <w:kern w:val="0"/>
          <w:sz w:val="24"/>
        </w:rPr>
        <w:t>jzcg</w:t>
      </w:r>
      <w:r>
        <w:rPr>
          <w:rFonts w:ascii="微软雅黑" w:eastAsia="微软雅黑" w:hAnsi="Calibri" w:cs="微软雅黑" w:hint="eastAsia"/>
          <w:color w:val="000000"/>
          <w:kern w:val="0"/>
          <w:sz w:val="24"/>
        </w:rPr>
        <w:t>6</w:t>
      </w:r>
      <w:r w:rsidRPr="006472E9">
        <w:rPr>
          <w:rFonts w:ascii="微软雅黑" w:eastAsia="微软雅黑" w:hAnsi="Calibri" w:cs="微软雅黑"/>
          <w:color w:val="000000"/>
          <w:kern w:val="0"/>
          <w:sz w:val="24"/>
        </w:rPr>
        <w:t>@jiuzhougroup.com</w:t>
      </w: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lastRenderedPageBreak/>
        <w:t>技术联系人： 王</w:t>
      </w:r>
      <w:proofErr w:type="gramStart"/>
      <w:r>
        <w:rPr>
          <w:rFonts w:ascii="宋体" w:hAnsi="宋体" w:hint="eastAsia"/>
        </w:rPr>
        <w:t>浩</w:t>
      </w:r>
      <w:proofErr w:type="gramEnd"/>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电话：15164646711</w:t>
      </w:r>
    </w:p>
    <w:p w:rsidR="00797D43" w:rsidRDefault="00797D43" w:rsidP="00797D4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797D43" w:rsidRDefault="00797D43" w:rsidP="00797D43">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哈尔滨九洲电气工程有限公司</w:t>
      </w:r>
      <w:r>
        <w:rPr>
          <w:rFonts w:ascii="宋体" w:hAnsi="宋体" w:hint="eastAsia"/>
        </w:rPr>
        <w:t>招标委员会</w:t>
      </w:r>
    </w:p>
    <w:p w:rsidR="00797D43" w:rsidRDefault="00797D43" w:rsidP="00797D43">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797D43" w:rsidRDefault="00797D43" w:rsidP="00797D43">
      <w:pPr>
        <w:widowControl/>
        <w:tabs>
          <w:tab w:val="left" w:pos="1918"/>
        </w:tabs>
        <w:spacing w:line="360" w:lineRule="auto"/>
        <w:ind w:firstLineChars="200" w:firstLine="420"/>
        <w:rPr>
          <w:rFonts w:ascii="宋体" w:hAnsi="宋体"/>
        </w:rPr>
      </w:pPr>
    </w:p>
    <w:p w:rsidR="003C5FC2" w:rsidRPr="00797D43" w:rsidRDefault="00937AA1"/>
    <w:sectPr w:rsidR="003C5FC2" w:rsidRPr="00797D43" w:rsidSect="00E53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AA1" w:rsidRDefault="00937AA1" w:rsidP="00797D43">
      <w:r>
        <w:separator/>
      </w:r>
    </w:p>
  </w:endnote>
  <w:endnote w:type="continuationSeparator" w:id="0">
    <w:p w:rsidR="00937AA1" w:rsidRDefault="00937AA1" w:rsidP="00797D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AA1" w:rsidRDefault="00937AA1" w:rsidP="00797D43">
      <w:r>
        <w:separator/>
      </w:r>
    </w:p>
  </w:footnote>
  <w:footnote w:type="continuationSeparator" w:id="0">
    <w:p w:rsidR="00937AA1" w:rsidRDefault="00937AA1" w:rsidP="00797D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7D43"/>
    <w:rsid w:val="0007262F"/>
    <w:rsid w:val="003E3A2A"/>
    <w:rsid w:val="00797D43"/>
    <w:rsid w:val="007F497E"/>
    <w:rsid w:val="00937AA1"/>
    <w:rsid w:val="009A39A2"/>
    <w:rsid w:val="00E53CD7"/>
    <w:rsid w:val="00EB4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7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97D43"/>
    <w:rPr>
      <w:sz w:val="18"/>
      <w:szCs w:val="18"/>
    </w:rPr>
  </w:style>
  <w:style w:type="paragraph" w:styleId="a4">
    <w:name w:val="footer"/>
    <w:basedOn w:val="a"/>
    <w:link w:val="Char0"/>
    <w:uiPriority w:val="99"/>
    <w:semiHidden/>
    <w:unhideWhenUsed/>
    <w:rsid w:val="00797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97D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201</Words>
  <Characters>1152</Characters>
  <Application>Microsoft Office Word</Application>
  <DocSecurity>0</DocSecurity>
  <Lines>9</Lines>
  <Paragraphs>2</Paragraphs>
  <ScaleCrop>false</ScaleCrop>
  <Company>www.xjghost.com</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4</cp:revision>
  <dcterms:created xsi:type="dcterms:W3CDTF">2022-06-09T04:29:00Z</dcterms:created>
  <dcterms:modified xsi:type="dcterms:W3CDTF">2022-06-09T04:33:00Z</dcterms:modified>
</cp:coreProperties>
</file>