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pStyle w:val="2"/>
        <w:rPr>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锅炉跨与除氧间连接采购安装</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：JZNY-FYSWZ80-2022-314</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招标人：哈尔滨九洲电气工程有限公司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r>
        <w:rPr>
          <w:rFonts w:hint="eastAsia" w:ascii="黑体" w:hAnsi="宋体" w:eastAsia="黑体" w:cs="宋体"/>
          <w:bCs/>
          <w:sz w:val="32"/>
          <w:szCs w:val="32"/>
          <w:lang w:val="zh-CN"/>
        </w:rPr>
        <w:t>二</w:t>
      </w:r>
      <w:bookmarkStart w:id="23" w:name="_GoBack"/>
      <w:bookmarkEnd w:id="23"/>
      <w:r>
        <w:rPr>
          <w:rFonts w:hint="eastAsia" w:ascii="黑体" w:hAnsi="宋体" w:eastAsia="黑体" w:cs="宋体"/>
          <w:bCs/>
          <w:sz w:val="32"/>
          <w:szCs w:val="32"/>
          <w:lang w:val="zh-CN"/>
        </w:rPr>
        <w:t>〇二</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eastAsia="zh-CN"/>
        </w:rPr>
        <w:t>富裕县2×40MW农林生物质热电联产项目（一期二期）锅炉跨与除氧间连接采购安装</w:t>
      </w:r>
      <w:r>
        <w:rPr>
          <w:rFonts w:hint="eastAsia"/>
          <w:szCs w:val="21"/>
        </w:rPr>
        <w:t>采购</w:t>
      </w:r>
      <w:r>
        <w:rPr>
          <w:rFonts w:hint="eastAsia"/>
        </w:rPr>
        <w:t>项目（招标编号：</w:t>
      </w:r>
      <w:r>
        <w:rPr>
          <w:rFonts w:hint="eastAsia"/>
          <w:bCs/>
          <w:lang w:eastAsia="zh-CN"/>
        </w:rPr>
        <w:t>JZNY-FYSWZ80-2022-314</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富裕县2×40MW农林生物质热电联产项目（一期二期）锅炉跨与除氧间连接采购安装</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2022年06月10日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2022</w:t>
      </w:r>
      <w:r>
        <w:rPr>
          <w:rFonts w:hint="eastAsia" w:ascii="宋体" w:hAnsi="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cs="宋体"/>
          <w:color w:val="FF0000"/>
          <w:kern w:val="0"/>
          <w:szCs w:val="21"/>
        </w:rPr>
        <w:t>月</w:t>
      </w:r>
      <w:r>
        <w:rPr>
          <w:rFonts w:hint="eastAsia" w:ascii="宋体" w:hAnsi="宋体" w:cs="宋体"/>
          <w:color w:val="FF0000"/>
          <w:kern w:val="0"/>
          <w:szCs w:val="21"/>
          <w:lang w:val="en-US" w:eastAsia="zh-CN"/>
        </w:rPr>
        <w:t>26</w:t>
      </w:r>
      <w:r>
        <w:rPr>
          <w:rFonts w:hint="eastAsia" w:ascii="宋体" w:hAnsi="宋体"/>
          <w:color w:val="FF0000"/>
          <w:szCs w:val="21"/>
        </w:rPr>
        <w:t>日至</w:t>
      </w:r>
      <w:r>
        <w:rPr>
          <w:rFonts w:hint="eastAsia" w:ascii="宋体" w:hAnsi="宋体"/>
          <w:color w:val="FF0000"/>
          <w:szCs w:val="21"/>
          <w:lang w:eastAsia="zh-CN"/>
        </w:rPr>
        <w:t>2022年</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31</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JZNY-FYSWZ80-2022-314</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419464291"/>
      <w:bookmarkStart w:id="16" w:name="_Toc2514"/>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哈尔滨九洲电气工程有限公司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25923"/>
      <w:bookmarkStart w:id="19" w:name="_Toc524861538"/>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富裕县2×40MW农林生物质热电联产项目（一期二期）锅炉跨与除氧间连接采购安装</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pPr>
              <w:spacing w:line="360" w:lineRule="auto"/>
              <w:rPr>
                <w:szCs w:val="21"/>
                <w:highlight w:val="yellow"/>
              </w:rPr>
            </w:pPr>
            <w:r>
              <w:rPr>
                <w:rFonts w:hint="eastAsia"/>
                <w:szCs w:val="21"/>
              </w:rPr>
              <w:t>交货期：</w:t>
            </w:r>
            <w:r>
              <w:rPr>
                <w:rFonts w:hint="eastAsia"/>
                <w:color w:val="FF0000"/>
                <w:highlight w:val="yellow"/>
                <w:lang w:eastAsia="zh-CN"/>
              </w:rPr>
              <w:t>2022年06月10日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1</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9975F0B"/>
    <w:rsid w:val="39975F0B"/>
    <w:rsid w:val="4E35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2404</Words>
  <Characters>2712</Characters>
  <Lines>0</Lines>
  <Paragraphs>0</Paragraphs>
  <TotalTime>2</TotalTime>
  <ScaleCrop>false</ScaleCrop>
  <LinksUpToDate>false</LinksUpToDate>
  <CharactersWithSpaces>2765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2022-05-25T08:17:00Z</dcterms:created>
  <dc:creator>Administrator</dc:creator>
  <cp:lastModifiedBy>Administrator</cp:lastModifiedBy>
  <dcterms:modified xsi:type="dcterms:W3CDTF">2022-05-25T08:23:28Z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E74F1D27432C4242980F564DF15F7B09</vt:lpwstr>
  </property>
</Properties>
</file>