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0D" w:rsidRDefault="0016350D" w:rsidP="0016350D">
      <w:pPr>
        <w:spacing w:line="360" w:lineRule="auto"/>
        <w:jc w:val="center"/>
        <w:outlineLvl w:val="0"/>
        <w:rPr>
          <w:rFonts w:hint="eastAsia"/>
          <w:b/>
          <w:sz w:val="44"/>
          <w:szCs w:val="44"/>
        </w:rPr>
      </w:pPr>
      <w:bookmarkStart w:id="0" w:name="_Toc248647666"/>
      <w:bookmarkStart w:id="1" w:name="_Toc30684"/>
      <w:bookmarkStart w:id="2" w:name="_Toc30954"/>
      <w:r>
        <w:rPr>
          <w:rFonts w:ascii="黑体" w:eastAsia="黑体" w:hint="eastAsia"/>
          <w:sz w:val="48"/>
          <w:szCs w:val="48"/>
        </w:rPr>
        <w:t>（招标公告</w:t>
      </w:r>
      <w:bookmarkEnd w:id="0"/>
      <w:r>
        <w:rPr>
          <w:rFonts w:ascii="黑体" w:eastAsia="黑体" w:hint="eastAsia"/>
          <w:sz w:val="48"/>
          <w:szCs w:val="48"/>
        </w:rPr>
        <w:t>）</w:t>
      </w:r>
      <w:bookmarkEnd w:id="1"/>
      <w:bookmarkEnd w:id="2"/>
    </w:p>
    <w:p w:rsidR="0016350D" w:rsidRDefault="0016350D" w:rsidP="0016350D">
      <w:pPr>
        <w:spacing w:line="360" w:lineRule="auto"/>
        <w:rPr>
          <w:b/>
          <w:sz w:val="28"/>
          <w:szCs w:val="28"/>
        </w:rPr>
      </w:pPr>
    </w:p>
    <w:p w:rsidR="0016350D" w:rsidRDefault="0016350D" w:rsidP="0016350D">
      <w:pPr>
        <w:spacing w:line="360" w:lineRule="auto"/>
        <w:jc w:val="center"/>
        <w:rPr>
          <w:b/>
          <w:szCs w:val="21"/>
        </w:rPr>
      </w:pPr>
    </w:p>
    <w:p w:rsidR="0016350D" w:rsidRDefault="0016350D" w:rsidP="0016350D">
      <w:pPr>
        <w:spacing w:line="360" w:lineRule="auto"/>
        <w:ind w:leftChars="103" w:left="216" w:firstLineChars="234" w:firstLine="491"/>
        <w:rPr>
          <w:rFonts w:ascii="宋体" w:hAnsi="宋体"/>
          <w:szCs w:val="21"/>
        </w:rPr>
      </w:pPr>
      <w:r>
        <w:rPr>
          <w:rFonts w:ascii="宋体" w:hAnsi="宋体" w:cs="宋体" w:hint="eastAsia"/>
          <w:bCs/>
          <w:color w:val="000000"/>
          <w:szCs w:val="21"/>
        </w:rPr>
        <w:t>哈尔滨九洲集团股份有限公司制造业采购招标</w:t>
      </w:r>
      <w:r>
        <w:rPr>
          <w:rFonts w:hint="eastAsia"/>
          <w:color w:val="FF0000"/>
          <w:highlight w:val="cyan"/>
        </w:rPr>
        <w:t>（招标编号：</w:t>
      </w:r>
      <w:r>
        <w:rPr>
          <w:rFonts w:ascii="黑体" w:eastAsia="黑体" w:hAnsi="宋体" w:cs="宋体" w:hint="eastAsia"/>
          <w:sz w:val="36"/>
          <w:szCs w:val="36"/>
          <w:lang w:val="zh-CN"/>
        </w:rPr>
        <w:t>JIUZHOUGROUP-ZB-2022-CG35</w:t>
      </w:r>
      <w:r>
        <w:rPr>
          <w:rFonts w:hint="eastAsia"/>
        </w:rPr>
        <w:t>进行国内邀请合格的企业参加投标。</w:t>
      </w:r>
    </w:p>
    <w:p w:rsidR="0016350D" w:rsidRDefault="0016350D" w:rsidP="0016350D">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3" w:name="_Toc15507"/>
      <w:bookmarkStart w:id="4" w:name="_Toc32222"/>
      <w:r>
        <w:rPr>
          <w:rFonts w:ascii="宋体" w:hAnsi="宋体" w:cs="宋体" w:hint="eastAsia"/>
          <w:b/>
          <w:color w:val="000000"/>
          <w:kern w:val="0"/>
          <w:szCs w:val="21"/>
        </w:rPr>
        <w:t>一、招标内容：</w:t>
      </w:r>
      <w:bookmarkEnd w:id="3"/>
      <w:bookmarkEnd w:id="4"/>
    </w:p>
    <w:p w:rsidR="0016350D" w:rsidRPr="00334AC6" w:rsidRDefault="0016350D" w:rsidP="0016350D">
      <w:pPr>
        <w:spacing w:line="360" w:lineRule="auto"/>
        <w:ind w:firstLineChars="350" w:firstLine="735"/>
        <w:rPr>
          <w:rFonts w:hint="eastAsia"/>
          <w:szCs w:val="21"/>
        </w:rPr>
      </w:pPr>
      <w:r>
        <w:rPr>
          <w:rFonts w:hint="eastAsia"/>
          <w:szCs w:val="21"/>
        </w:rPr>
        <w:t>包装材料</w:t>
      </w:r>
    </w:p>
    <w:p w:rsidR="0016350D" w:rsidRDefault="0016350D" w:rsidP="0016350D">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20741"/>
      <w:bookmarkStart w:id="6" w:name="_Toc1062"/>
      <w:r>
        <w:rPr>
          <w:rFonts w:ascii="宋体" w:hAnsi="宋体" w:cs="宋体" w:hint="eastAsia"/>
          <w:b/>
          <w:color w:val="000000"/>
          <w:kern w:val="0"/>
          <w:szCs w:val="21"/>
        </w:rPr>
        <w:t>二、资金来源：</w:t>
      </w:r>
      <w:bookmarkEnd w:id="5"/>
      <w:bookmarkEnd w:id="6"/>
    </w:p>
    <w:p w:rsidR="0016350D" w:rsidRDefault="0016350D" w:rsidP="0016350D">
      <w:pPr>
        <w:widowControl/>
        <w:adjustRightInd w:val="0"/>
        <w:spacing w:line="360" w:lineRule="auto"/>
        <w:ind w:leftChars="85" w:left="178" w:firstLineChars="255" w:firstLine="535"/>
        <w:jc w:val="left"/>
        <w:rPr>
          <w:szCs w:val="21"/>
        </w:rPr>
      </w:pPr>
      <w:r>
        <w:rPr>
          <w:rFonts w:hint="eastAsia"/>
          <w:szCs w:val="21"/>
        </w:rPr>
        <w:t>企业自筹资金。</w:t>
      </w:r>
    </w:p>
    <w:p w:rsidR="0016350D" w:rsidRDefault="0016350D" w:rsidP="0016350D">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636"/>
      <w:bookmarkStart w:id="8" w:name="_Toc23736"/>
      <w:r>
        <w:rPr>
          <w:rFonts w:ascii="宋体" w:hAnsi="宋体" w:cs="宋体" w:hint="eastAsia"/>
          <w:b/>
          <w:color w:val="000000"/>
          <w:kern w:val="0"/>
          <w:szCs w:val="21"/>
        </w:rPr>
        <w:t>三、工程地点与交货期：</w:t>
      </w:r>
      <w:bookmarkEnd w:id="7"/>
      <w:bookmarkEnd w:id="8"/>
    </w:p>
    <w:p w:rsidR="0016350D" w:rsidRDefault="0016350D" w:rsidP="0016350D">
      <w:pPr>
        <w:widowControl/>
        <w:adjustRightInd w:val="0"/>
        <w:spacing w:line="360" w:lineRule="auto"/>
        <w:ind w:leftChars="85" w:left="178" w:firstLineChars="255" w:firstLine="535"/>
        <w:jc w:val="left"/>
        <w:rPr>
          <w:color w:val="000000"/>
          <w:szCs w:val="21"/>
        </w:rPr>
      </w:pPr>
      <w:r>
        <w:rPr>
          <w:rFonts w:hint="eastAsia"/>
          <w:color w:val="000000"/>
          <w:szCs w:val="21"/>
        </w:rPr>
        <w:t>交货地点：哈尔滨市松北区</w:t>
      </w:r>
      <w:proofErr w:type="gramStart"/>
      <w:r>
        <w:rPr>
          <w:rFonts w:hint="eastAsia"/>
          <w:color w:val="000000"/>
          <w:szCs w:val="21"/>
        </w:rPr>
        <w:t>九洲</w:t>
      </w:r>
      <w:proofErr w:type="gramEnd"/>
      <w:r>
        <w:rPr>
          <w:rFonts w:hint="eastAsia"/>
          <w:color w:val="000000"/>
          <w:szCs w:val="21"/>
        </w:rPr>
        <w:t>路</w:t>
      </w:r>
      <w:r>
        <w:rPr>
          <w:rFonts w:hint="eastAsia"/>
          <w:color w:val="000000"/>
          <w:szCs w:val="21"/>
        </w:rPr>
        <w:t>609</w:t>
      </w:r>
      <w:r>
        <w:rPr>
          <w:rFonts w:hint="eastAsia"/>
          <w:color w:val="000000"/>
          <w:szCs w:val="21"/>
        </w:rPr>
        <w:t>号</w:t>
      </w:r>
    </w:p>
    <w:p w:rsidR="0016350D" w:rsidRDefault="0016350D" w:rsidP="0016350D">
      <w:pPr>
        <w:spacing w:line="360" w:lineRule="auto"/>
        <w:ind w:leftChars="85" w:left="178" w:firstLineChars="255" w:firstLine="535"/>
        <w:rPr>
          <w:szCs w:val="21"/>
        </w:rPr>
      </w:pPr>
      <w:r>
        <w:rPr>
          <w:rFonts w:hint="eastAsia"/>
          <w:color w:val="000000"/>
          <w:szCs w:val="21"/>
        </w:rPr>
        <w:t>交货期：</w:t>
      </w:r>
      <w:r>
        <w:rPr>
          <w:rFonts w:hint="eastAsia"/>
        </w:rPr>
        <w:t>10</w:t>
      </w:r>
      <w:r>
        <w:rPr>
          <w:rFonts w:hint="eastAsia"/>
        </w:rPr>
        <w:t>个工作日内</w:t>
      </w:r>
      <w:r>
        <w:rPr>
          <w:szCs w:val="21"/>
        </w:rPr>
        <w:t xml:space="preserve"> </w:t>
      </w:r>
    </w:p>
    <w:p w:rsidR="0016350D" w:rsidRDefault="0016350D" w:rsidP="0016350D">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9" w:name="_Toc20566"/>
      <w:bookmarkStart w:id="10" w:name="_Toc32257"/>
      <w:r>
        <w:rPr>
          <w:rFonts w:ascii="宋体" w:hAnsi="宋体" w:cs="宋体" w:hint="eastAsia"/>
          <w:b/>
          <w:color w:val="000000"/>
          <w:kern w:val="0"/>
          <w:szCs w:val="21"/>
        </w:rPr>
        <w:t>四、投标资格：</w:t>
      </w:r>
      <w:bookmarkEnd w:id="9"/>
      <w:bookmarkEnd w:id="10"/>
    </w:p>
    <w:p w:rsidR="0016350D" w:rsidRDefault="0016350D" w:rsidP="0016350D">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16350D" w:rsidRDefault="0016350D" w:rsidP="0016350D">
      <w:pPr>
        <w:spacing w:line="360" w:lineRule="auto"/>
        <w:ind w:leftChars="85" w:left="178" w:firstLineChars="255" w:firstLine="535"/>
        <w:rPr>
          <w:rFonts w:ascii="宋体" w:hAnsi="宋体" w:hint="eastAsia"/>
          <w:szCs w:val="21"/>
        </w:rPr>
      </w:pPr>
      <w:r>
        <w:rPr>
          <w:rFonts w:ascii="宋体" w:hAnsi="宋体" w:hint="eastAsia"/>
          <w:szCs w:val="21"/>
        </w:rPr>
        <w:t>2、代理商投标的，应具有投标设备制造商出具的原厂授权书及售后服务承诺书。</w:t>
      </w:r>
    </w:p>
    <w:p w:rsidR="0016350D" w:rsidRDefault="0016350D" w:rsidP="0016350D">
      <w:pPr>
        <w:spacing w:line="360" w:lineRule="auto"/>
        <w:ind w:leftChars="85" w:left="178" w:firstLineChars="255" w:firstLine="535"/>
        <w:rPr>
          <w:rFonts w:ascii="宋体" w:hAnsi="宋体"/>
          <w:szCs w:val="21"/>
        </w:rPr>
      </w:pPr>
      <w:r>
        <w:rPr>
          <w:rFonts w:ascii="宋体" w:hAnsi="宋体" w:hint="eastAsia"/>
          <w:szCs w:val="21"/>
        </w:rPr>
        <w:t>3、注册资本：注册资本金1000万元(含1000万元)以上；</w:t>
      </w:r>
    </w:p>
    <w:p w:rsidR="0016350D" w:rsidRDefault="0016350D" w:rsidP="0016350D">
      <w:pPr>
        <w:spacing w:line="360" w:lineRule="auto"/>
        <w:ind w:leftChars="85" w:left="178" w:firstLineChars="255" w:firstLine="535"/>
        <w:rPr>
          <w:rFonts w:ascii="宋体" w:hAnsi="宋体"/>
          <w:szCs w:val="21"/>
        </w:rPr>
      </w:pPr>
      <w:r>
        <w:rPr>
          <w:rFonts w:ascii="宋体" w:hAnsi="宋体" w:hint="eastAsia"/>
          <w:szCs w:val="21"/>
        </w:rPr>
        <w:t>4、业绩：</w:t>
      </w:r>
      <w:r>
        <w:rPr>
          <w:rFonts w:hint="eastAsia"/>
          <w:szCs w:val="21"/>
        </w:rPr>
        <w:t>具有</w:t>
      </w:r>
      <w:r>
        <w:rPr>
          <w:szCs w:val="21"/>
        </w:rPr>
        <w:t>同行业类似业绩</w:t>
      </w:r>
      <w:r>
        <w:rPr>
          <w:rFonts w:hint="eastAsia"/>
          <w:szCs w:val="21"/>
        </w:rPr>
        <w:t>1</w:t>
      </w:r>
      <w:r>
        <w:rPr>
          <w:rFonts w:hint="eastAsia"/>
          <w:szCs w:val="21"/>
        </w:rPr>
        <w:t>个以上。</w:t>
      </w:r>
      <w:r>
        <w:rPr>
          <w:szCs w:val="21"/>
        </w:rPr>
        <w:t>需</w:t>
      </w:r>
      <w:r>
        <w:rPr>
          <w:rFonts w:hint="eastAsia"/>
          <w:szCs w:val="21"/>
        </w:rPr>
        <w:t>提交</w:t>
      </w:r>
      <w:proofErr w:type="gramStart"/>
      <w:r>
        <w:rPr>
          <w:rFonts w:hint="eastAsia"/>
          <w:szCs w:val="21"/>
        </w:rPr>
        <w:t>该业绩</w:t>
      </w:r>
      <w:proofErr w:type="gramEnd"/>
      <w:r>
        <w:rPr>
          <w:rFonts w:hint="eastAsia"/>
          <w:szCs w:val="21"/>
        </w:rPr>
        <w:t>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rsidR="0016350D" w:rsidRDefault="0016350D" w:rsidP="0016350D">
      <w:pPr>
        <w:spacing w:line="360" w:lineRule="auto"/>
        <w:ind w:leftChars="85" w:left="178" w:firstLineChars="255" w:firstLine="535"/>
        <w:rPr>
          <w:rFonts w:ascii="宋体" w:hAnsi="宋体" w:hint="eastAsia"/>
          <w:szCs w:val="21"/>
        </w:rPr>
      </w:pPr>
      <w:r>
        <w:rPr>
          <w:rFonts w:ascii="宋体" w:hAnsi="宋体" w:hint="eastAsia"/>
          <w:szCs w:val="21"/>
        </w:rPr>
        <w:t>5、财务能力：</w:t>
      </w:r>
      <w:r>
        <w:rPr>
          <w:rFonts w:ascii="宋体" w:hAnsi="宋体"/>
          <w:szCs w:val="21"/>
        </w:rPr>
        <w:t>经营状况良好</w:t>
      </w:r>
      <w:r>
        <w:rPr>
          <w:rFonts w:ascii="宋体" w:hAnsi="宋体" w:hint="eastAsia"/>
          <w:szCs w:val="21"/>
        </w:rPr>
        <w:t>；</w:t>
      </w:r>
    </w:p>
    <w:p w:rsidR="0016350D" w:rsidRDefault="0016350D" w:rsidP="0016350D">
      <w:pPr>
        <w:spacing w:line="360" w:lineRule="auto"/>
        <w:ind w:leftChars="85" w:left="178" w:firstLineChars="255" w:firstLine="535"/>
        <w:rPr>
          <w:rFonts w:ascii="宋体" w:hAnsi="宋体" w:hint="eastAsia"/>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16350D" w:rsidRDefault="0016350D" w:rsidP="0016350D">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16350D" w:rsidRDefault="0016350D" w:rsidP="0016350D">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16350D" w:rsidRDefault="0016350D" w:rsidP="0016350D">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1" w:name="_Toc27041"/>
      <w:bookmarkStart w:id="12" w:name="_Toc7149"/>
      <w:r>
        <w:rPr>
          <w:rFonts w:ascii="宋体" w:hAnsi="宋体" w:cs="宋体" w:hint="eastAsia"/>
          <w:b/>
          <w:color w:val="000000"/>
          <w:kern w:val="0"/>
          <w:szCs w:val="21"/>
        </w:rPr>
        <w:t>五、购买招标文件时间：</w:t>
      </w:r>
      <w:bookmarkEnd w:id="11"/>
      <w:bookmarkEnd w:id="12"/>
    </w:p>
    <w:p w:rsidR="0016350D" w:rsidRDefault="0016350D" w:rsidP="0016350D">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highlight w:val="cyan"/>
        </w:rPr>
        <w:lastRenderedPageBreak/>
        <w:t>2022年 03月29</w:t>
      </w:r>
      <w:r>
        <w:rPr>
          <w:rFonts w:ascii="宋体" w:hAnsi="宋体" w:hint="eastAsia"/>
          <w:color w:val="FF0000"/>
          <w:szCs w:val="21"/>
          <w:highlight w:val="cyan"/>
        </w:rPr>
        <w:t>日至2022年 4月 7日，每天上午9：00至11：00，下午13：00至16：30</w:t>
      </w:r>
      <w:r>
        <w:rPr>
          <w:rFonts w:ascii="宋体" w:hAnsi="宋体" w:hint="eastAsia"/>
          <w:szCs w:val="21"/>
        </w:rPr>
        <w:t>（北京时间），发电子邮件标书。</w:t>
      </w:r>
    </w:p>
    <w:p w:rsidR="0016350D" w:rsidRDefault="0016350D" w:rsidP="0016350D">
      <w:pPr>
        <w:widowControl/>
        <w:tabs>
          <w:tab w:val="left" w:pos="1918"/>
        </w:tabs>
        <w:spacing w:line="360" w:lineRule="auto"/>
        <w:ind w:firstLineChars="200" w:firstLine="422"/>
        <w:outlineLvl w:val="0"/>
        <w:rPr>
          <w:rFonts w:cs="宋体"/>
          <w:b/>
          <w:color w:val="000000"/>
          <w:szCs w:val="21"/>
        </w:rPr>
      </w:pPr>
      <w:bookmarkStart w:id="13" w:name="_Toc8802"/>
      <w:bookmarkStart w:id="14" w:name="_Toc10884"/>
      <w:r>
        <w:rPr>
          <w:rFonts w:cs="宋体" w:hint="eastAsia"/>
          <w:b/>
          <w:color w:val="000000"/>
          <w:szCs w:val="21"/>
        </w:rPr>
        <w:t>六、购买招标文件流程</w:t>
      </w:r>
      <w:bookmarkEnd w:id="13"/>
      <w:bookmarkEnd w:id="14"/>
    </w:p>
    <w:p w:rsidR="0016350D" w:rsidRPr="00EE2AAC" w:rsidRDefault="0016350D" w:rsidP="0016350D">
      <w:pPr>
        <w:autoSpaceDE w:val="0"/>
        <w:autoSpaceDN w:val="0"/>
        <w:spacing w:line="360" w:lineRule="auto"/>
        <w:ind w:firstLineChars="196" w:firstLine="443"/>
        <w:rPr>
          <w:color w:val="FF0000"/>
          <w:spacing w:val="8"/>
          <w:szCs w:val="21"/>
          <w:highlight w:val="yellow"/>
        </w:rPr>
      </w:pPr>
      <w:r>
        <w:rPr>
          <w:rFonts w:hint="eastAsia"/>
          <w:spacing w:val="8"/>
          <w:szCs w:val="21"/>
        </w:rPr>
        <w:t>1</w:t>
      </w:r>
      <w:r>
        <w:rPr>
          <w:rFonts w:hint="eastAsia"/>
          <w:spacing w:val="8"/>
          <w:szCs w:val="21"/>
        </w:rPr>
        <w:t>潜在投标人将如下材料和信息直接联系</w:t>
      </w:r>
      <w:r>
        <w:rPr>
          <w:rFonts w:ascii="微软雅黑" w:eastAsia="微软雅黑" w:hAnsi="Calibri" w:cs="微软雅黑"/>
          <w:color w:val="000000"/>
          <w:kern w:val="0"/>
          <w:sz w:val="24"/>
        </w:rPr>
        <w:t>jzcg</w:t>
      </w:r>
      <w:r>
        <w:rPr>
          <w:rFonts w:ascii="微软雅黑" w:eastAsia="微软雅黑" w:hAnsi="Calibri" w:cs="微软雅黑" w:hint="eastAsia"/>
          <w:color w:val="000000"/>
          <w:kern w:val="0"/>
          <w:sz w:val="24"/>
        </w:rPr>
        <w:t>6</w:t>
      </w:r>
      <w:r w:rsidRPr="006472E9">
        <w:rPr>
          <w:rFonts w:ascii="微软雅黑" w:eastAsia="微软雅黑" w:hAnsi="Calibri" w:cs="微软雅黑"/>
          <w:color w:val="000000"/>
          <w:kern w:val="0"/>
          <w:sz w:val="24"/>
        </w:rPr>
        <w:t>@jiuzhougroup.</w:t>
      </w:r>
      <w:proofErr w:type="gramStart"/>
      <w:r w:rsidRPr="006472E9">
        <w:rPr>
          <w:rFonts w:ascii="微软雅黑" w:eastAsia="微软雅黑" w:hAnsi="Calibri" w:cs="微软雅黑"/>
          <w:color w:val="000000"/>
          <w:kern w:val="0"/>
          <w:sz w:val="24"/>
        </w:rPr>
        <w:t>com</w:t>
      </w:r>
      <w:proofErr w:type="gramEnd"/>
    </w:p>
    <w:p w:rsidR="0016350D" w:rsidRDefault="0016350D" w:rsidP="0016350D">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16350D" w:rsidRDefault="0016350D" w:rsidP="0016350D">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16350D" w:rsidTr="00FF2929">
        <w:trPr>
          <w:trHeight w:val="579"/>
        </w:trPr>
        <w:tc>
          <w:tcPr>
            <w:tcW w:w="2127" w:type="dxa"/>
            <w:vAlign w:val="center"/>
          </w:tcPr>
          <w:p w:rsidR="0016350D" w:rsidRDefault="0016350D" w:rsidP="00FF2929">
            <w:pPr>
              <w:spacing w:line="360" w:lineRule="auto"/>
              <w:jc w:val="center"/>
              <w:rPr>
                <w:rFonts w:cs="宋体"/>
                <w:szCs w:val="21"/>
              </w:rPr>
            </w:pPr>
            <w:r>
              <w:rPr>
                <w:rFonts w:cs="宋体" w:hint="eastAsia"/>
                <w:szCs w:val="21"/>
              </w:rPr>
              <w:t>项目名称</w:t>
            </w:r>
          </w:p>
        </w:tc>
        <w:tc>
          <w:tcPr>
            <w:tcW w:w="1490" w:type="dxa"/>
            <w:vAlign w:val="center"/>
          </w:tcPr>
          <w:p w:rsidR="0016350D" w:rsidRDefault="0016350D" w:rsidP="00FF2929">
            <w:pPr>
              <w:spacing w:line="360" w:lineRule="auto"/>
              <w:jc w:val="center"/>
              <w:rPr>
                <w:rFonts w:cs="宋体"/>
                <w:szCs w:val="21"/>
              </w:rPr>
            </w:pPr>
            <w:r>
              <w:rPr>
                <w:rFonts w:cs="宋体" w:hint="eastAsia"/>
                <w:szCs w:val="21"/>
              </w:rPr>
              <w:t>招标编号</w:t>
            </w:r>
          </w:p>
        </w:tc>
        <w:tc>
          <w:tcPr>
            <w:tcW w:w="2286" w:type="dxa"/>
            <w:vAlign w:val="center"/>
          </w:tcPr>
          <w:p w:rsidR="0016350D" w:rsidRDefault="0016350D" w:rsidP="00FF2929">
            <w:pPr>
              <w:spacing w:line="360" w:lineRule="auto"/>
              <w:jc w:val="center"/>
              <w:rPr>
                <w:rFonts w:cs="宋体"/>
                <w:szCs w:val="21"/>
              </w:rPr>
            </w:pPr>
            <w:r>
              <w:rPr>
                <w:rFonts w:cs="宋体" w:hint="eastAsia"/>
                <w:szCs w:val="21"/>
              </w:rPr>
              <w:t>公司名称</w:t>
            </w:r>
          </w:p>
        </w:tc>
        <w:tc>
          <w:tcPr>
            <w:tcW w:w="1796" w:type="dxa"/>
            <w:vAlign w:val="center"/>
          </w:tcPr>
          <w:p w:rsidR="0016350D" w:rsidRDefault="0016350D" w:rsidP="00FF2929">
            <w:pPr>
              <w:spacing w:line="360" w:lineRule="auto"/>
              <w:jc w:val="center"/>
              <w:rPr>
                <w:rFonts w:cs="宋体"/>
                <w:szCs w:val="21"/>
              </w:rPr>
            </w:pPr>
            <w:r>
              <w:rPr>
                <w:rFonts w:cs="宋体" w:hint="eastAsia"/>
                <w:szCs w:val="21"/>
              </w:rPr>
              <w:t>联系人、手机</w:t>
            </w:r>
          </w:p>
        </w:tc>
        <w:tc>
          <w:tcPr>
            <w:tcW w:w="1793" w:type="dxa"/>
            <w:vAlign w:val="center"/>
          </w:tcPr>
          <w:p w:rsidR="0016350D" w:rsidRDefault="0016350D" w:rsidP="00FF2929">
            <w:pPr>
              <w:spacing w:line="360" w:lineRule="auto"/>
              <w:jc w:val="center"/>
              <w:rPr>
                <w:rFonts w:cs="宋体"/>
                <w:szCs w:val="21"/>
              </w:rPr>
            </w:pPr>
            <w:r>
              <w:rPr>
                <w:rFonts w:cs="宋体" w:hint="eastAsia"/>
                <w:szCs w:val="21"/>
              </w:rPr>
              <w:t>邮箱</w:t>
            </w:r>
          </w:p>
        </w:tc>
      </w:tr>
      <w:tr w:rsidR="0016350D" w:rsidTr="00FF2929">
        <w:trPr>
          <w:trHeight w:val="579"/>
        </w:trPr>
        <w:tc>
          <w:tcPr>
            <w:tcW w:w="2127" w:type="dxa"/>
            <w:vAlign w:val="center"/>
          </w:tcPr>
          <w:p w:rsidR="0016350D" w:rsidRDefault="0016350D" w:rsidP="00FF2929">
            <w:pPr>
              <w:spacing w:line="360" w:lineRule="auto"/>
              <w:rPr>
                <w:rFonts w:ascii="宋体" w:hAnsi="宋体" w:cs="宋体"/>
                <w:sz w:val="20"/>
                <w:szCs w:val="20"/>
              </w:rPr>
            </w:pPr>
          </w:p>
        </w:tc>
        <w:tc>
          <w:tcPr>
            <w:tcW w:w="1490" w:type="dxa"/>
            <w:vAlign w:val="center"/>
          </w:tcPr>
          <w:p w:rsidR="0016350D" w:rsidRDefault="0016350D" w:rsidP="00FF2929">
            <w:pPr>
              <w:jc w:val="center"/>
              <w:rPr>
                <w:rFonts w:ascii="黑体" w:eastAsia="黑体" w:hAnsi="宋体" w:cs="黑体" w:hint="eastAsia"/>
                <w:sz w:val="20"/>
                <w:szCs w:val="20"/>
                <w:lang w:val="zh-CN"/>
              </w:rPr>
            </w:pPr>
          </w:p>
        </w:tc>
        <w:tc>
          <w:tcPr>
            <w:tcW w:w="2286" w:type="dxa"/>
            <w:vAlign w:val="center"/>
          </w:tcPr>
          <w:p w:rsidR="0016350D" w:rsidRDefault="0016350D" w:rsidP="00FF2929">
            <w:pPr>
              <w:spacing w:line="360" w:lineRule="auto"/>
              <w:ind w:firstLineChars="200" w:firstLine="420"/>
              <w:jc w:val="center"/>
              <w:rPr>
                <w:rFonts w:cs="宋体"/>
                <w:szCs w:val="21"/>
              </w:rPr>
            </w:pPr>
          </w:p>
        </w:tc>
        <w:tc>
          <w:tcPr>
            <w:tcW w:w="1796" w:type="dxa"/>
            <w:vAlign w:val="center"/>
          </w:tcPr>
          <w:p w:rsidR="0016350D" w:rsidRDefault="0016350D" w:rsidP="00FF2929">
            <w:pPr>
              <w:spacing w:line="360" w:lineRule="auto"/>
              <w:ind w:firstLineChars="200" w:firstLine="420"/>
              <w:jc w:val="center"/>
              <w:rPr>
                <w:rFonts w:cs="宋体"/>
                <w:szCs w:val="21"/>
              </w:rPr>
            </w:pPr>
          </w:p>
        </w:tc>
        <w:tc>
          <w:tcPr>
            <w:tcW w:w="1793" w:type="dxa"/>
            <w:vAlign w:val="center"/>
          </w:tcPr>
          <w:p w:rsidR="0016350D" w:rsidRDefault="0016350D" w:rsidP="00FF2929">
            <w:pPr>
              <w:spacing w:line="360" w:lineRule="auto"/>
              <w:ind w:firstLineChars="200" w:firstLine="420"/>
              <w:jc w:val="center"/>
              <w:rPr>
                <w:rFonts w:cs="宋体"/>
                <w:szCs w:val="21"/>
              </w:rPr>
            </w:pPr>
          </w:p>
        </w:tc>
      </w:tr>
    </w:tbl>
    <w:p w:rsidR="0016350D" w:rsidRDefault="0016350D" w:rsidP="0016350D">
      <w:pPr>
        <w:widowControl/>
        <w:tabs>
          <w:tab w:val="left" w:pos="1918"/>
        </w:tabs>
        <w:spacing w:line="360" w:lineRule="auto"/>
        <w:ind w:firstLineChars="200" w:firstLine="422"/>
        <w:outlineLvl w:val="0"/>
        <w:rPr>
          <w:rFonts w:cs="宋体"/>
          <w:b/>
          <w:color w:val="000000"/>
          <w:szCs w:val="21"/>
        </w:rPr>
      </w:pPr>
      <w:bookmarkStart w:id="15" w:name="_Toc15515"/>
      <w:bookmarkStart w:id="16" w:name="_Toc685"/>
      <w:r>
        <w:rPr>
          <w:rFonts w:cs="宋体" w:hint="eastAsia"/>
          <w:b/>
          <w:color w:val="000000"/>
          <w:szCs w:val="21"/>
        </w:rPr>
        <w:t>七、联系方式</w:t>
      </w:r>
      <w:bookmarkEnd w:id="15"/>
      <w:bookmarkEnd w:id="16"/>
    </w:p>
    <w:p w:rsidR="0016350D" w:rsidRDefault="0016350D" w:rsidP="0016350D">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Pr>
          <w:rFonts w:ascii="宋体" w:hAnsi="宋体" w:hint="eastAsia"/>
          <w:color w:val="FF0000"/>
          <w:szCs w:val="21"/>
          <w:highlight w:val="cyan"/>
        </w:rPr>
        <w:t>2022</w:t>
      </w:r>
      <w:r>
        <w:rPr>
          <w:rFonts w:ascii="宋体" w:hAnsi="宋体" w:cs="宋体" w:hint="eastAsia"/>
          <w:color w:val="FF0000"/>
          <w:kern w:val="0"/>
          <w:szCs w:val="21"/>
          <w:highlight w:val="cyan"/>
        </w:rPr>
        <w:t>年 4月 11日</w:t>
      </w:r>
      <w:r>
        <w:rPr>
          <w:rFonts w:ascii="宋体" w:hAnsi="宋体" w:hint="eastAsia"/>
          <w:color w:val="FF0000"/>
          <w:szCs w:val="21"/>
          <w:highlight w:val="cyan"/>
        </w:rPr>
        <w:t>13:00</w:t>
      </w:r>
      <w:r>
        <w:rPr>
          <w:rFonts w:ascii="宋体" w:hAnsi="宋体" w:hint="eastAsia"/>
          <w:szCs w:val="21"/>
        </w:rPr>
        <w:t>前（北京时间</w:t>
      </w:r>
      <w:r>
        <w:rPr>
          <w:rFonts w:ascii="宋体" w:hAnsi="宋体"/>
          <w:szCs w:val="21"/>
        </w:rPr>
        <w:t>)</w:t>
      </w:r>
      <w:r w:rsidRPr="004B55E3">
        <w:rPr>
          <w:rFonts w:ascii="宋体" w:hAnsi="宋体" w:hint="eastAsia"/>
          <w:szCs w:val="21"/>
        </w:rPr>
        <w:t>交到</w:t>
      </w:r>
      <w:r w:rsidRPr="004B55E3">
        <w:rPr>
          <w:rFonts w:cs="宋体" w:hint="eastAsia"/>
          <w:szCs w:val="21"/>
        </w:rPr>
        <w:t>zb</w:t>
      </w:r>
      <w:r>
        <w:rPr>
          <w:rFonts w:cs="宋体" w:hint="eastAsia"/>
          <w:szCs w:val="21"/>
        </w:rPr>
        <w:t>@jze.com.cn</w:t>
      </w:r>
      <w:r w:rsidRPr="00C31115">
        <w:rPr>
          <w:rFonts w:cs="宋体" w:hint="eastAsia"/>
          <w:szCs w:val="21"/>
        </w:rPr>
        <w:t>(</w:t>
      </w:r>
      <w:r w:rsidRPr="00C31115">
        <w:rPr>
          <w:rFonts w:cs="宋体" w:hint="eastAsia"/>
          <w:szCs w:val="21"/>
        </w:rPr>
        <w:t>疫情及地域原因采用电子招标</w:t>
      </w:r>
      <w:r w:rsidRPr="00C31115">
        <w:rPr>
          <w:rFonts w:cs="宋体" w:hint="eastAsia"/>
          <w:szCs w:val="21"/>
        </w:rPr>
        <w:t>)</w:t>
      </w:r>
      <w:r>
        <w:rPr>
          <w:rFonts w:ascii="宋体" w:hAnsi="宋体"/>
          <w:szCs w:val="21"/>
        </w:rPr>
        <w:t xml:space="preserve"> </w:t>
      </w:r>
    </w:p>
    <w:p w:rsidR="0016350D" w:rsidRDefault="0016350D" w:rsidP="0016350D">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highlight w:val="cyan"/>
        </w:rPr>
        <w:t>2022</w:t>
      </w:r>
      <w:r>
        <w:rPr>
          <w:rFonts w:ascii="宋体" w:hAnsi="宋体" w:cs="宋体" w:hint="eastAsia"/>
          <w:color w:val="FF0000"/>
          <w:kern w:val="0"/>
          <w:szCs w:val="21"/>
          <w:highlight w:val="cyan"/>
        </w:rPr>
        <w:t>年 4月 11日</w:t>
      </w:r>
      <w:r>
        <w:rPr>
          <w:rFonts w:ascii="宋体" w:hAnsi="宋体" w:hint="eastAsia"/>
          <w:color w:val="FF0000"/>
          <w:szCs w:val="21"/>
          <w:highlight w:val="cyan"/>
        </w:rPr>
        <w:t>13:30</w:t>
      </w:r>
      <w:r>
        <w:rPr>
          <w:rFonts w:ascii="宋体" w:hAnsi="宋体"/>
          <w:szCs w:val="21"/>
        </w:rPr>
        <w:t>(</w:t>
      </w:r>
      <w:r>
        <w:rPr>
          <w:rFonts w:ascii="宋体" w:hAnsi="宋体" w:hint="eastAsia"/>
          <w:szCs w:val="21"/>
        </w:rPr>
        <w:t>北京时间</w:t>
      </w:r>
      <w:r>
        <w:rPr>
          <w:rFonts w:ascii="宋体" w:hAnsi="宋体"/>
          <w:szCs w:val="21"/>
        </w:rPr>
        <w:t>)</w:t>
      </w:r>
    </w:p>
    <w:p w:rsidR="0016350D" w:rsidRPr="00C31115" w:rsidRDefault="0016350D" w:rsidP="0016350D">
      <w:pPr>
        <w:widowControl/>
        <w:tabs>
          <w:tab w:val="left" w:pos="1918"/>
        </w:tabs>
        <w:adjustRightInd w:val="0"/>
        <w:spacing w:line="360" w:lineRule="auto"/>
        <w:ind w:firstLineChars="200" w:firstLine="420"/>
        <w:jc w:val="left"/>
        <w:rPr>
          <w:rFonts w:ascii="宋体" w:hAnsi="宋体"/>
          <w:szCs w:val="21"/>
        </w:rPr>
      </w:pPr>
      <w:r w:rsidRPr="00C31115">
        <w:rPr>
          <w:rFonts w:ascii="宋体" w:hAnsi="宋体" w:hint="eastAsia"/>
          <w:szCs w:val="21"/>
        </w:rPr>
        <w:t>开标地点：电子开标</w:t>
      </w:r>
    </w:p>
    <w:p w:rsidR="0016350D" w:rsidRDefault="0016350D" w:rsidP="0016350D">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7" w:name="_Toc22256"/>
      <w:bookmarkStart w:id="18" w:name="_Toc419464291"/>
      <w:bookmarkStart w:id="19" w:name="_Toc2514"/>
      <w:r>
        <w:rPr>
          <w:rFonts w:ascii="宋体" w:hAnsi="宋体" w:cs="宋体" w:hint="eastAsia"/>
          <w:b/>
          <w:color w:val="000000"/>
          <w:kern w:val="0"/>
          <w:szCs w:val="21"/>
        </w:rPr>
        <w:t>八、招标公告发布的媒介</w:t>
      </w:r>
      <w:bookmarkEnd w:id="17"/>
      <w:bookmarkEnd w:id="18"/>
      <w:bookmarkEnd w:id="19"/>
    </w:p>
    <w:p w:rsidR="0016350D" w:rsidRPr="00C31115" w:rsidRDefault="0016350D" w:rsidP="0016350D">
      <w:pPr>
        <w:widowControl/>
        <w:tabs>
          <w:tab w:val="left" w:pos="1918"/>
        </w:tabs>
        <w:adjustRightInd w:val="0"/>
        <w:spacing w:line="360" w:lineRule="auto"/>
        <w:ind w:firstLineChars="200" w:firstLine="420"/>
        <w:jc w:val="left"/>
        <w:rPr>
          <w:rFonts w:ascii="宋体" w:hAnsi="宋体" w:cs="宋体"/>
          <w:kern w:val="0"/>
          <w:szCs w:val="21"/>
        </w:rPr>
      </w:pPr>
      <w:r w:rsidRPr="00C31115">
        <w:rPr>
          <w:rFonts w:ascii="宋体" w:hAnsi="宋体" w:cs="宋体" w:hint="eastAsia"/>
          <w:kern w:val="0"/>
          <w:szCs w:val="21"/>
        </w:rPr>
        <w:t>本招标公告在</w:t>
      </w:r>
      <w:r w:rsidRPr="00C31115">
        <w:rPr>
          <w:rFonts w:hint="eastAsia"/>
          <w:szCs w:val="21"/>
        </w:rPr>
        <w:t>哈尔滨九洲集团股份有限公司官方</w:t>
      </w:r>
      <w:r w:rsidRPr="00C31115">
        <w:rPr>
          <w:rFonts w:ascii="宋体" w:hAnsi="宋体" w:cs="宋体" w:hint="eastAsia"/>
          <w:kern w:val="0"/>
          <w:szCs w:val="21"/>
        </w:rPr>
        <w:t>网站上发布。</w:t>
      </w:r>
    </w:p>
    <w:p w:rsidR="0016350D" w:rsidRDefault="0016350D" w:rsidP="0016350D">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20" w:name="_Toc25923"/>
      <w:bookmarkStart w:id="21" w:name="_Toc14227"/>
      <w:bookmarkStart w:id="22" w:name="_Toc419464292"/>
      <w:r>
        <w:rPr>
          <w:rFonts w:ascii="宋体" w:hAnsi="宋体" w:cs="宋体" w:hint="eastAsia"/>
          <w:b/>
          <w:color w:val="000000"/>
          <w:kern w:val="0"/>
          <w:szCs w:val="21"/>
        </w:rPr>
        <w:t>九、招标人</w:t>
      </w:r>
      <w:bookmarkEnd w:id="20"/>
      <w:bookmarkEnd w:id="21"/>
      <w:bookmarkEnd w:id="22"/>
    </w:p>
    <w:p w:rsidR="0016350D" w:rsidRPr="00C31115" w:rsidRDefault="0016350D" w:rsidP="0016350D">
      <w:pPr>
        <w:widowControl/>
        <w:tabs>
          <w:tab w:val="left" w:pos="1918"/>
        </w:tabs>
        <w:spacing w:line="360" w:lineRule="auto"/>
        <w:ind w:firstLineChars="200" w:firstLine="420"/>
        <w:rPr>
          <w:rFonts w:ascii="宋体" w:hAnsi="宋体"/>
        </w:rPr>
      </w:pPr>
      <w:r w:rsidRPr="00C31115">
        <w:rPr>
          <w:rFonts w:ascii="宋体" w:hAnsi="宋体"/>
        </w:rPr>
        <w:t>招标人：</w:t>
      </w:r>
      <w:r w:rsidRPr="00C31115">
        <w:rPr>
          <w:rFonts w:ascii="微软雅黑" w:eastAsia="微软雅黑" w:hAnsi="微软雅黑" w:hint="eastAsia"/>
          <w:sz w:val="24"/>
          <w:shd w:val="clear" w:color="auto" w:fill="FFFFFF"/>
        </w:rPr>
        <w:t>哈尔滨九洲集团股份有限公司</w:t>
      </w:r>
    </w:p>
    <w:p w:rsidR="0016350D" w:rsidRPr="00C31115" w:rsidRDefault="0016350D" w:rsidP="0016350D">
      <w:pPr>
        <w:widowControl/>
        <w:tabs>
          <w:tab w:val="left" w:pos="1918"/>
        </w:tabs>
        <w:spacing w:line="360" w:lineRule="auto"/>
        <w:ind w:firstLineChars="200" w:firstLine="420"/>
        <w:rPr>
          <w:rFonts w:ascii="宋体" w:hAnsi="宋体"/>
        </w:rPr>
      </w:pPr>
      <w:r w:rsidRPr="00C31115">
        <w:rPr>
          <w:rFonts w:ascii="宋体" w:hAnsi="宋体" w:hint="eastAsia"/>
        </w:rPr>
        <w:t>商务联系人：王磊</w:t>
      </w:r>
    </w:p>
    <w:p w:rsidR="0016350D" w:rsidRPr="00C31115" w:rsidRDefault="0016350D" w:rsidP="0016350D">
      <w:pPr>
        <w:widowControl/>
        <w:tabs>
          <w:tab w:val="left" w:pos="1918"/>
        </w:tabs>
        <w:spacing w:line="360" w:lineRule="auto"/>
        <w:ind w:firstLineChars="200" w:firstLine="420"/>
        <w:rPr>
          <w:rFonts w:ascii="宋体" w:hAnsi="宋体"/>
        </w:rPr>
      </w:pPr>
      <w:r w:rsidRPr="00C31115">
        <w:rPr>
          <w:rFonts w:ascii="宋体" w:hAnsi="宋体" w:hint="eastAsia"/>
        </w:rPr>
        <w:t>联系  电话：18348666985</w:t>
      </w:r>
    </w:p>
    <w:p w:rsidR="0016350D" w:rsidRPr="00C31115" w:rsidRDefault="0016350D" w:rsidP="0016350D">
      <w:pPr>
        <w:widowControl/>
        <w:tabs>
          <w:tab w:val="left" w:pos="1918"/>
        </w:tabs>
        <w:spacing w:line="360" w:lineRule="auto"/>
        <w:ind w:firstLineChars="200" w:firstLine="420"/>
        <w:rPr>
          <w:rFonts w:ascii="宋体" w:hAnsi="宋体"/>
        </w:rPr>
      </w:pPr>
      <w:proofErr w:type="gramStart"/>
      <w:r w:rsidRPr="00C31115">
        <w:rPr>
          <w:rFonts w:ascii="宋体" w:hAnsi="宋体" w:hint="eastAsia"/>
        </w:rPr>
        <w:t>邮</w:t>
      </w:r>
      <w:proofErr w:type="gramEnd"/>
      <w:r w:rsidRPr="00C31115">
        <w:rPr>
          <w:rFonts w:ascii="宋体" w:hAnsi="宋体" w:hint="eastAsia"/>
        </w:rPr>
        <w:t xml:space="preserve">      编：</w:t>
      </w:r>
    </w:p>
    <w:p w:rsidR="0016350D" w:rsidRPr="00C31115" w:rsidRDefault="0016350D" w:rsidP="0016350D">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sidRPr="00C31115">
        <w:rPr>
          <w:rFonts w:ascii="宋体" w:hAnsi="宋体" w:hint="eastAsia"/>
        </w:rPr>
        <w:t>邮</w:t>
      </w:r>
      <w:proofErr w:type="gramEnd"/>
      <w:r w:rsidRPr="00C31115">
        <w:rPr>
          <w:rFonts w:ascii="宋体" w:hAnsi="宋体" w:hint="eastAsia"/>
        </w:rPr>
        <w:t xml:space="preserve">      箱：</w:t>
      </w:r>
    </w:p>
    <w:p w:rsidR="0016350D" w:rsidRPr="00C31115" w:rsidRDefault="0016350D" w:rsidP="0016350D">
      <w:pPr>
        <w:widowControl/>
        <w:tabs>
          <w:tab w:val="left" w:pos="1918"/>
        </w:tabs>
        <w:spacing w:line="360" w:lineRule="auto"/>
        <w:ind w:firstLineChars="200" w:firstLine="420"/>
        <w:rPr>
          <w:rFonts w:ascii="宋体" w:hAnsi="宋体"/>
        </w:rPr>
      </w:pPr>
      <w:r w:rsidRPr="00C31115">
        <w:rPr>
          <w:rFonts w:ascii="宋体" w:hAnsi="宋体" w:hint="eastAsia"/>
        </w:rPr>
        <w:t xml:space="preserve">技术联系人： </w:t>
      </w:r>
      <w:r>
        <w:rPr>
          <w:rFonts w:ascii="宋体" w:hAnsi="宋体" w:hint="eastAsia"/>
        </w:rPr>
        <w:t>王艳春</w:t>
      </w:r>
    </w:p>
    <w:p w:rsidR="0016350D" w:rsidRPr="00C31115" w:rsidRDefault="0016350D" w:rsidP="0016350D">
      <w:pPr>
        <w:widowControl/>
        <w:tabs>
          <w:tab w:val="left" w:pos="1918"/>
        </w:tabs>
        <w:spacing w:line="360" w:lineRule="auto"/>
        <w:ind w:firstLineChars="200" w:firstLine="420"/>
        <w:rPr>
          <w:rFonts w:ascii="宋体" w:hAnsi="宋体"/>
        </w:rPr>
      </w:pPr>
      <w:r w:rsidRPr="00C31115">
        <w:rPr>
          <w:rFonts w:ascii="宋体" w:hAnsi="宋体" w:hint="eastAsia"/>
        </w:rPr>
        <w:t>联系  电话：</w:t>
      </w:r>
      <w:r>
        <w:rPr>
          <w:rFonts w:ascii="宋体" w:hAnsi="宋体" w:hint="eastAsia"/>
        </w:rPr>
        <w:t>13694505477</w:t>
      </w:r>
    </w:p>
    <w:p w:rsidR="003C5FC2" w:rsidRDefault="00F27DCA"/>
    <w:sectPr w:rsidR="003C5FC2" w:rsidSect="00E53C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DCA" w:rsidRDefault="00F27DCA" w:rsidP="0016350D">
      <w:r>
        <w:separator/>
      </w:r>
    </w:p>
  </w:endnote>
  <w:endnote w:type="continuationSeparator" w:id="0">
    <w:p w:rsidR="00F27DCA" w:rsidRDefault="00F27DCA" w:rsidP="00163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DCA" w:rsidRDefault="00F27DCA" w:rsidP="0016350D">
      <w:r>
        <w:separator/>
      </w:r>
    </w:p>
  </w:footnote>
  <w:footnote w:type="continuationSeparator" w:id="0">
    <w:p w:rsidR="00F27DCA" w:rsidRDefault="00F27DCA" w:rsidP="001635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350D"/>
    <w:rsid w:val="0007262F"/>
    <w:rsid w:val="0016350D"/>
    <w:rsid w:val="003E3A2A"/>
    <w:rsid w:val="007F497E"/>
    <w:rsid w:val="00C3598C"/>
    <w:rsid w:val="00E53CD7"/>
    <w:rsid w:val="00F27D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5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3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350D"/>
    <w:rPr>
      <w:sz w:val="18"/>
      <w:szCs w:val="18"/>
    </w:rPr>
  </w:style>
  <w:style w:type="paragraph" w:styleId="a4">
    <w:name w:val="footer"/>
    <w:basedOn w:val="a"/>
    <w:link w:val="Char0"/>
    <w:uiPriority w:val="99"/>
    <w:semiHidden/>
    <w:unhideWhenUsed/>
    <w:rsid w:val="001635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350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899</Characters>
  <Application>Microsoft Office Word</Application>
  <DocSecurity>0</DocSecurity>
  <Lines>7</Lines>
  <Paragraphs>2</Paragraphs>
  <ScaleCrop>false</ScaleCrop>
  <Company>www.xjghost.com</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2</cp:revision>
  <dcterms:created xsi:type="dcterms:W3CDTF">2022-04-02T05:41:00Z</dcterms:created>
  <dcterms:modified xsi:type="dcterms:W3CDTF">2022-04-02T05:42:00Z</dcterms:modified>
</cp:coreProperties>
</file>